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20A" w:rsidRDefault="0063220A">
      <w:pPr>
        <w:pStyle w:val="ConsPlusTitlePage"/>
      </w:pPr>
      <w:r>
        <w:t xml:space="preserve">Документ предоставлен </w:t>
      </w:r>
      <w:hyperlink r:id="rId4" w:history="1">
        <w:r>
          <w:rPr>
            <w:color w:val="0000FF"/>
          </w:rPr>
          <w:t>КонсультантПлюс</w:t>
        </w:r>
      </w:hyperlink>
      <w:r>
        <w:br/>
      </w:r>
    </w:p>
    <w:p w:rsidR="0063220A" w:rsidRDefault="0063220A">
      <w:pPr>
        <w:pStyle w:val="ConsPlusNormal"/>
        <w:jc w:val="both"/>
        <w:outlineLvl w:val="0"/>
      </w:pPr>
    </w:p>
    <w:p w:rsidR="0063220A" w:rsidRDefault="0063220A">
      <w:pPr>
        <w:pStyle w:val="ConsPlusTitle"/>
        <w:jc w:val="center"/>
        <w:outlineLvl w:val="0"/>
      </w:pPr>
      <w:r>
        <w:t>АДМИНИСТРАЦИЯ ГОРОДА СТАВРОПОЛЯ</w:t>
      </w:r>
    </w:p>
    <w:p w:rsidR="0063220A" w:rsidRDefault="0063220A">
      <w:pPr>
        <w:pStyle w:val="ConsPlusTitle"/>
      </w:pPr>
    </w:p>
    <w:p w:rsidR="0063220A" w:rsidRDefault="0063220A">
      <w:pPr>
        <w:pStyle w:val="ConsPlusTitle"/>
        <w:jc w:val="center"/>
      </w:pPr>
      <w:r>
        <w:t>ПОСТАНОВЛЕНИЕ</w:t>
      </w:r>
    </w:p>
    <w:p w:rsidR="0063220A" w:rsidRDefault="0063220A">
      <w:pPr>
        <w:pStyle w:val="ConsPlusTitle"/>
        <w:jc w:val="center"/>
      </w:pPr>
      <w:r>
        <w:t>от 26 апреля 2019 г. N 1199</w:t>
      </w:r>
    </w:p>
    <w:p w:rsidR="0063220A" w:rsidRDefault="0063220A">
      <w:pPr>
        <w:pStyle w:val="ConsPlusTitle"/>
      </w:pPr>
    </w:p>
    <w:p w:rsidR="0063220A" w:rsidRDefault="0063220A">
      <w:pPr>
        <w:pStyle w:val="ConsPlusTitle"/>
        <w:jc w:val="center"/>
      </w:pPr>
      <w:r>
        <w:t>ОБ УТВЕРЖДЕНИИ АДМИНИСТРАТИВНОГО РЕГЛАМЕНТА АДМИНИСТРАЦИИ</w:t>
      </w:r>
    </w:p>
    <w:p w:rsidR="0063220A" w:rsidRDefault="0063220A">
      <w:pPr>
        <w:pStyle w:val="ConsPlusTitle"/>
        <w:jc w:val="center"/>
      </w:pPr>
      <w:r>
        <w:t>ГОРОДА СТАВРОПОЛЯ ПО ПРЕДОСТАВЛЕНИЮ МУНИЦИПАЛЬНОЙ УСЛУГИ</w:t>
      </w:r>
    </w:p>
    <w:p w:rsidR="0063220A" w:rsidRDefault="0063220A">
      <w:pPr>
        <w:pStyle w:val="ConsPlusTitle"/>
        <w:jc w:val="center"/>
      </w:pPr>
      <w:r>
        <w:t>"ПРЕДОСТАВЛЕНИЕ ЗЕМЕЛЬНЫХ УЧАСТКОВ, ОБРАЗОВАННЫХ</w:t>
      </w:r>
    </w:p>
    <w:p w:rsidR="0063220A" w:rsidRDefault="0063220A">
      <w:pPr>
        <w:pStyle w:val="ConsPlusTitle"/>
        <w:jc w:val="center"/>
      </w:pPr>
      <w:r>
        <w:t>ИЗ ЗЕМЕЛЬНОГО УЧАСТКА, ПРЕДОСТАВЛЕННОГО ДО ДНЯ ВСТУПЛЕНИЯ</w:t>
      </w:r>
    </w:p>
    <w:p w:rsidR="0063220A" w:rsidRDefault="0063220A">
      <w:pPr>
        <w:pStyle w:val="ConsPlusTitle"/>
        <w:jc w:val="center"/>
      </w:pPr>
      <w:r>
        <w:t>В СИЛУ ФЕДЕРАЛЬНОГО ЗАКОНА "О ВВЕДЕНИИ В ДЕЙСТВИЕ ЗЕМЕЛЬНОГО</w:t>
      </w:r>
    </w:p>
    <w:p w:rsidR="0063220A" w:rsidRDefault="0063220A">
      <w:pPr>
        <w:pStyle w:val="ConsPlusTitle"/>
        <w:jc w:val="center"/>
      </w:pPr>
      <w:r>
        <w:t>КОДЕКСА РОССИЙСКОЙ ФЕДЕРАЦИИ" ДЛЯ ВЕДЕНИЯ САДОВОДСТВА,</w:t>
      </w:r>
    </w:p>
    <w:p w:rsidR="0063220A" w:rsidRDefault="0063220A">
      <w:pPr>
        <w:pStyle w:val="ConsPlusTitle"/>
        <w:jc w:val="center"/>
      </w:pPr>
      <w:r>
        <w:t>ОГОРОДНИЧЕСТВА ИЛИ ДАЧНОГО ХОЗЯЙСТВА НЕКОММЕРЧЕСКОЙ</w:t>
      </w:r>
    </w:p>
    <w:p w:rsidR="0063220A" w:rsidRDefault="0063220A">
      <w:pPr>
        <w:pStyle w:val="ConsPlusTitle"/>
        <w:jc w:val="center"/>
      </w:pPr>
      <w:r>
        <w:t>ОРГАНИЗАЦИИ, СОЗДАННОЙ ДО 01 ЯНВАРЯ 2019 ГОДА ДЛЯ ВЕДЕНИЯ</w:t>
      </w:r>
    </w:p>
    <w:p w:rsidR="0063220A" w:rsidRDefault="0063220A">
      <w:pPr>
        <w:pStyle w:val="ConsPlusTitle"/>
        <w:jc w:val="center"/>
      </w:pPr>
      <w:r>
        <w:t>САДОВОДСТВА, ОГОРОДНИЧЕСТВА ИЛИ ДАЧНОГО ХОЗЯЙСТВА, ЛИБО ИНОЙ</w:t>
      </w:r>
    </w:p>
    <w:p w:rsidR="0063220A" w:rsidRDefault="0063220A">
      <w:pPr>
        <w:pStyle w:val="ConsPlusTitle"/>
        <w:jc w:val="center"/>
      </w:pPr>
      <w:r>
        <w:t>ОРГАНИЗАЦИИ, ПРИ КОТОРОЙ БЫЛА СОЗДАНА ИЛИ ОРГАНИЗОВАНА ТАКАЯ</w:t>
      </w:r>
    </w:p>
    <w:p w:rsidR="0063220A" w:rsidRDefault="0063220A">
      <w:pPr>
        <w:pStyle w:val="ConsPlusTitle"/>
        <w:jc w:val="center"/>
      </w:pPr>
      <w:r>
        <w:t>НЕКОММЕРЧЕСКАЯ ОРГАНИЗАЦИЯ"</w:t>
      </w:r>
    </w:p>
    <w:p w:rsidR="0063220A" w:rsidRDefault="006322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3220A">
        <w:trPr>
          <w:jc w:val="center"/>
        </w:trPr>
        <w:tc>
          <w:tcPr>
            <w:tcW w:w="9294" w:type="dxa"/>
            <w:tcBorders>
              <w:top w:val="nil"/>
              <w:left w:val="single" w:sz="24" w:space="0" w:color="CED3F1"/>
              <w:bottom w:val="nil"/>
              <w:right w:val="single" w:sz="24" w:space="0" w:color="F4F3F8"/>
            </w:tcBorders>
            <w:shd w:val="clear" w:color="auto" w:fill="F4F3F8"/>
          </w:tcPr>
          <w:p w:rsidR="0063220A" w:rsidRDefault="0063220A">
            <w:pPr>
              <w:pStyle w:val="ConsPlusNormal"/>
              <w:jc w:val="center"/>
            </w:pPr>
            <w:r>
              <w:rPr>
                <w:color w:val="392C69"/>
              </w:rPr>
              <w:t>Список изменяющих документов</w:t>
            </w:r>
          </w:p>
          <w:p w:rsidR="0063220A" w:rsidRDefault="0063220A">
            <w:pPr>
              <w:pStyle w:val="ConsPlusNormal"/>
              <w:jc w:val="center"/>
            </w:pPr>
            <w:r>
              <w:rPr>
                <w:color w:val="392C69"/>
              </w:rPr>
              <w:t xml:space="preserve">(в ред. </w:t>
            </w:r>
            <w:hyperlink r:id="rId5" w:history="1">
              <w:r>
                <w:rPr>
                  <w:color w:val="0000FF"/>
                </w:rPr>
                <w:t>постановления</w:t>
              </w:r>
            </w:hyperlink>
            <w:r>
              <w:rPr>
                <w:color w:val="392C69"/>
              </w:rPr>
              <w:t xml:space="preserve"> администрации г. Ставрополя от 03.04.2020 N 499)</w:t>
            </w:r>
          </w:p>
        </w:tc>
      </w:tr>
    </w:tbl>
    <w:p w:rsidR="0063220A" w:rsidRDefault="0063220A">
      <w:pPr>
        <w:pStyle w:val="ConsPlusNormal"/>
        <w:jc w:val="both"/>
      </w:pPr>
    </w:p>
    <w:p w:rsidR="0063220A" w:rsidRDefault="0063220A">
      <w:pPr>
        <w:pStyle w:val="ConsPlusNormal"/>
        <w:ind w:firstLine="540"/>
        <w:jc w:val="both"/>
      </w:pPr>
      <w:r>
        <w:t xml:space="preserve">В соответствии с Земельным </w:t>
      </w:r>
      <w:hyperlink r:id="rId6" w:history="1">
        <w:r>
          <w:rPr>
            <w:color w:val="0000FF"/>
          </w:rPr>
          <w:t>кодексом</w:t>
        </w:r>
      </w:hyperlink>
      <w:r>
        <w:t xml:space="preserve"> Российской Федерации, Федеральным </w:t>
      </w:r>
      <w:hyperlink r:id="rId7" w:history="1">
        <w:r>
          <w:rPr>
            <w:color w:val="0000FF"/>
          </w:rPr>
          <w:t>законом</w:t>
        </w:r>
      </w:hyperlink>
      <w:r>
        <w:t xml:space="preserve"> от 25 октября 2001 г. N 137-ФЗ "О введении в действие Земельного кодекса Российской Федерации", Федеральным </w:t>
      </w:r>
      <w:hyperlink r:id="rId8" w:history="1">
        <w:r>
          <w:rPr>
            <w:color w:val="0000FF"/>
          </w:rPr>
          <w:t>законом</w:t>
        </w:r>
      </w:hyperlink>
      <w:r>
        <w:t xml:space="preserve"> от 27 июля 2010 г. N 210-ФЗ "Об организации предоставления государственных и муниципальных услуг", Федеральным </w:t>
      </w:r>
      <w:hyperlink r:id="rId9" w:history="1">
        <w:r>
          <w:rPr>
            <w:color w:val="0000FF"/>
          </w:rPr>
          <w:t>законом</w:t>
        </w:r>
      </w:hyperlink>
      <w: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w:t>
      </w:r>
      <w:hyperlink r:id="rId10" w:history="1">
        <w:r>
          <w:rPr>
            <w:color w:val="0000FF"/>
          </w:rPr>
          <w:t>постановлением</w:t>
        </w:r>
      </w:hyperlink>
      <w:r>
        <w:t xml:space="preserve"> администрации города Ставрополя от 26.06.2013 N 2103 "О Порядке разработки и утверждения административных регламентов предоставления муниципальных услуг" постановляю:</w:t>
      </w:r>
    </w:p>
    <w:p w:rsidR="0063220A" w:rsidRDefault="0063220A">
      <w:pPr>
        <w:pStyle w:val="ConsPlusNormal"/>
        <w:jc w:val="both"/>
      </w:pPr>
    </w:p>
    <w:p w:rsidR="0063220A" w:rsidRDefault="0063220A">
      <w:pPr>
        <w:pStyle w:val="ConsPlusNormal"/>
        <w:ind w:firstLine="540"/>
        <w:jc w:val="both"/>
      </w:pPr>
      <w:r>
        <w:t xml:space="preserve">1. Утвердить административный </w:t>
      </w:r>
      <w:hyperlink w:anchor="P42" w:history="1">
        <w:r>
          <w:rPr>
            <w:color w:val="0000FF"/>
          </w:rPr>
          <w:t>регламент</w:t>
        </w:r>
      </w:hyperlink>
      <w:r>
        <w:t xml:space="preserve"> администрации города Ставрополя по предоставлению муниципальной услуги "Предоставление земельных участков, образованных из земельного участка, предоставленного до дня вступления в силу Федерального закона "О введении в действие Земельного кодекса Российской Федерации" для ведения садоводства, огородничества или дачного хозяйства некоммерческой организации, созданной до 01 января 2019 года для ведения садоводства, огородничества или дачного хозяйства, либо иной организации, при которой была создана или организована такая некоммерческая организация" согласно приложению.</w:t>
      </w:r>
    </w:p>
    <w:p w:rsidR="0063220A" w:rsidRDefault="0063220A">
      <w:pPr>
        <w:pStyle w:val="ConsPlusNormal"/>
        <w:spacing w:before="220"/>
        <w:ind w:firstLine="540"/>
        <w:jc w:val="both"/>
      </w:pPr>
      <w:r>
        <w:t xml:space="preserve">2. Признать утратившим силу </w:t>
      </w:r>
      <w:hyperlink r:id="rId11" w:history="1">
        <w:r>
          <w:rPr>
            <w:color w:val="0000FF"/>
          </w:rPr>
          <w:t>постановление</w:t>
        </w:r>
      </w:hyperlink>
      <w:r>
        <w:t xml:space="preserve"> администрации города Ставрополя от 27.07.2015 N 1647 "Об утверждении административного регламента администрации города Ставрополя по предоставлению муниципальной услуги "Предоставление в собственность бесплатно земельных участков гражданам на землях садоводческих, огороднических и дачных некоммерческих объединений для ведения садоводства, огородничества или дачного хозяйства".</w:t>
      </w:r>
    </w:p>
    <w:p w:rsidR="0063220A" w:rsidRDefault="0063220A">
      <w:pPr>
        <w:pStyle w:val="ConsPlusNormal"/>
        <w:spacing w:before="220"/>
        <w:ind w:firstLine="540"/>
        <w:jc w:val="both"/>
      </w:pPr>
      <w:r>
        <w:t>3. Настоящее постановление вступает в силу на следующий день после дня его официального опубликования в газете "Ставрополь официальный. Приложение к газете "Вечерний Ставрополь".</w:t>
      </w:r>
    </w:p>
    <w:p w:rsidR="0063220A" w:rsidRDefault="0063220A">
      <w:pPr>
        <w:pStyle w:val="ConsPlusNormal"/>
        <w:spacing w:before="220"/>
        <w:ind w:firstLine="540"/>
        <w:jc w:val="both"/>
      </w:pPr>
      <w:r>
        <w:t>4. Контроль исполнения настоящего постановления возложить на первого заместителя главы администрации города Ставрополя Мясоедова А.А.</w:t>
      </w:r>
    </w:p>
    <w:p w:rsidR="0063220A" w:rsidRDefault="0063220A">
      <w:pPr>
        <w:pStyle w:val="ConsPlusNormal"/>
        <w:jc w:val="both"/>
      </w:pPr>
    </w:p>
    <w:p w:rsidR="0063220A" w:rsidRDefault="0063220A">
      <w:pPr>
        <w:pStyle w:val="ConsPlusNormal"/>
        <w:jc w:val="right"/>
      </w:pPr>
      <w:r>
        <w:lastRenderedPageBreak/>
        <w:t>Исполняющий полномочия</w:t>
      </w:r>
    </w:p>
    <w:p w:rsidR="0063220A" w:rsidRDefault="0063220A">
      <w:pPr>
        <w:pStyle w:val="ConsPlusNormal"/>
        <w:jc w:val="right"/>
      </w:pPr>
      <w:r>
        <w:t>главы города Ставрополя</w:t>
      </w:r>
    </w:p>
    <w:p w:rsidR="0063220A" w:rsidRDefault="0063220A">
      <w:pPr>
        <w:pStyle w:val="ConsPlusNormal"/>
        <w:jc w:val="right"/>
      </w:pPr>
      <w:r>
        <w:t>первый заместитель главы</w:t>
      </w:r>
    </w:p>
    <w:p w:rsidR="0063220A" w:rsidRDefault="0063220A">
      <w:pPr>
        <w:pStyle w:val="ConsPlusNormal"/>
        <w:jc w:val="right"/>
      </w:pPr>
      <w:r>
        <w:t>администрации города Ставрополя</w:t>
      </w:r>
    </w:p>
    <w:p w:rsidR="0063220A" w:rsidRDefault="0063220A">
      <w:pPr>
        <w:pStyle w:val="ConsPlusNormal"/>
        <w:jc w:val="right"/>
      </w:pPr>
      <w:r>
        <w:t>А.А.МЯСОЕДОВ</w:t>
      </w:r>
    </w:p>
    <w:p w:rsidR="0063220A" w:rsidRDefault="0063220A">
      <w:pPr>
        <w:pStyle w:val="ConsPlusNormal"/>
        <w:jc w:val="both"/>
      </w:pPr>
    </w:p>
    <w:p w:rsidR="0063220A" w:rsidRDefault="0063220A">
      <w:pPr>
        <w:pStyle w:val="ConsPlusNormal"/>
        <w:jc w:val="both"/>
      </w:pPr>
    </w:p>
    <w:p w:rsidR="0063220A" w:rsidRDefault="0063220A">
      <w:pPr>
        <w:pStyle w:val="ConsPlusNormal"/>
        <w:jc w:val="both"/>
      </w:pPr>
    </w:p>
    <w:p w:rsidR="0063220A" w:rsidRDefault="0063220A">
      <w:pPr>
        <w:pStyle w:val="ConsPlusNormal"/>
        <w:jc w:val="both"/>
      </w:pPr>
    </w:p>
    <w:p w:rsidR="0063220A" w:rsidRDefault="0063220A">
      <w:pPr>
        <w:pStyle w:val="ConsPlusNormal"/>
        <w:jc w:val="both"/>
      </w:pPr>
    </w:p>
    <w:p w:rsidR="0063220A" w:rsidRDefault="0063220A">
      <w:pPr>
        <w:pStyle w:val="ConsPlusNormal"/>
        <w:jc w:val="right"/>
        <w:outlineLvl w:val="0"/>
      </w:pPr>
      <w:r>
        <w:t>Приложение</w:t>
      </w:r>
    </w:p>
    <w:p w:rsidR="0063220A" w:rsidRDefault="0063220A">
      <w:pPr>
        <w:pStyle w:val="ConsPlusNormal"/>
        <w:jc w:val="right"/>
      </w:pPr>
      <w:r>
        <w:t>к постановлению</w:t>
      </w:r>
    </w:p>
    <w:p w:rsidR="0063220A" w:rsidRDefault="0063220A">
      <w:pPr>
        <w:pStyle w:val="ConsPlusNormal"/>
        <w:jc w:val="right"/>
      </w:pPr>
      <w:r>
        <w:t>администрации города Ставрополя</w:t>
      </w:r>
    </w:p>
    <w:p w:rsidR="0063220A" w:rsidRDefault="0063220A">
      <w:pPr>
        <w:pStyle w:val="ConsPlusNormal"/>
        <w:jc w:val="right"/>
      </w:pPr>
      <w:r>
        <w:t>от 26.04.2019 N 1199</w:t>
      </w:r>
    </w:p>
    <w:p w:rsidR="0063220A" w:rsidRDefault="0063220A">
      <w:pPr>
        <w:pStyle w:val="ConsPlusNormal"/>
        <w:jc w:val="both"/>
      </w:pPr>
    </w:p>
    <w:p w:rsidR="0063220A" w:rsidRDefault="0063220A">
      <w:pPr>
        <w:pStyle w:val="ConsPlusTitle"/>
        <w:jc w:val="center"/>
      </w:pPr>
      <w:bookmarkStart w:id="0" w:name="P42"/>
      <w:bookmarkEnd w:id="0"/>
      <w:r>
        <w:t>АДМИНИСТРАТИВНЫЙ РЕГЛАМЕНТ</w:t>
      </w:r>
    </w:p>
    <w:p w:rsidR="0063220A" w:rsidRDefault="0063220A">
      <w:pPr>
        <w:pStyle w:val="ConsPlusTitle"/>
        <w:jc w:val="center"/>
      </w:pPr>
      <w:r>
        <w:t>АДМИНИСТРАЦИИ ГОРОДА СТАВРОПОЛЯ ПО ПРЕДОСТАВЛЕНИЮ</w:t>
      </w:r>
    </w:p>
    <w:p w:rsidR="0063220A" w:rsidRDefault="0063220A">
      <w:pPr>
        <w:pStyle w:val="ConsPlusTitle"/>
        <w:jc w:val="center"/>
      </w:pPr>
      <w:r>
        <w:t>МУНИЦИПАЛЬНОЙ УСЛУГИ "ПРЕДОСТАВЛЕНИЕ ЗЕМЕЛЬНЫХ УЧАСТКОВ,</w:t>
      </w:r>
    </w:p>
    <w:p w:rsidR="0063220A" w:rsidRDefault="0063220A">
      <w:pPr>
        <w:pStyle w:val="ConsPlusTitle"/>
        <w:jc w:val="center"/>
      </w:pPr>
      <w:r>
        <w:t>ОБРАЗОВАННЫХ ИЗ ЗЕМЕЛЬНОГО УЧАСТКА, ПРЕДОСТАВЛЕННОГО ДО ДНЯ</w:t>
      </w:r>
    </w:p>
    <w:p w:rsidR="0063220A" w:rsidRDefault="0063220A">
      <w:pPr>
        <w:pStyle w:val="ConsPlusTitle"/>
        <w:jc w:val="center"/>
      </w:pPr>
      <w:r>
        <w:t>ВСТУПЛЕНИЯ В СИЛУ ФЕДЕРАЛЬНОГО ЗАКОНА "О ВВЕДЕНИИ В ДЕЙСТВИЕ</w:t>
      </w:r>
    </w:p>
    <w:p w:rsidR="0063220A" w:rsidRDefault="0063220A">
      <w:pPr>
        <w:pStyle w:val="ConsPlusTitle"/>
        <w:jc w:val="center"/>
      </w:pPr>
      <w:r>
        <w:t>ЗЕМЕЛЬНОГО КОДЕКСА РОССИЙСКОЙ ФЕДЕРАЦИИ" ДЛЯ ВЕДЕНИЯ</w:t>
      </w:r>
    </w:p>
    <w:p w:rsidR="0063220A" w:rsidRDefault="0063220A">
      <w:pPr>
        <w:pStyle w:val="ConsPlusTitle"/>
        <w:jc w:val="center"/>
      </w:pPr>
      <w:r>
        <w:t>САДОВОДСТВА, ОГОРОДНИЧЕСТВА ИЛИ ДАЧНОГО ХОЗЯЙСТВА</w:t>
      </w:r>
    </w:p>
    <w:p w:rsidR="0063220A" w:rsidRDefault="0063220A">
      <w:pPr>
        <w:pStyle w:val="ConsPlusTitle"/>
        <w:jc w:val="center"/>
      </w:pPr>
      <w:r>
        <w:t>НЕКОММЕРЧЕСКОЙ ОРГАНИЗАЦИИ, СОЗДАННОЙ ДО 01 ЯНВАРЯ 2019 ГОДА</w:t>
      </w:r>
    </w:p>
    <w:p w:rsidR="0063220A" w:rsidRDefault="0063220A">
      <w:pPr>
        <w:pStyle w:val="ConsPlusTitle"/>
        <w:jc w:val="center"/>
      </w:pPr>
      <w:r>
        <w:t>ДЛЯ ВЕДЕНИЯ САДОВОДСТВА, ОГОРОДНИЧЕСТВА ИЛИ ДАЧНОГО</w:t>
      </w:r>
    </w:p>
    <w:p w:rsidR="0063220A" w:rsidRDefault="0063220A">
      <w:pPr>
        <w:pStyle w:val="ConsPlusTitle"/>
        <w:jc w:val="center"/>
      </w:pPr>
      <w:r>
        <w:t>ХОЗЯЙСТВА, ЛИБО ИНОЙ ОРГАНИЗАЦИИ, ПРИ КОТОРОЙ БЫЛА СОЗДАНА</w:t>
      </w:r>
    </w:p>
    <w:p w:rsidR="0063220A" w:rsidRDefault="0063220A">
      <w:pPr>
        <w:pStyle w:val="ConsPlusTitle"/>
        <w:jc w:val="center"/>
      </w:pPr>
      <w:r>
        <w:t>ИЛИ ОРГАНИЗОВАНА ТАКАЯ НЕКОММЕРЧЕСКАЯ ОРГАНИЗАЦИЯ"</w:t>
      </w:r>
    </w:p>
    <w:p w:rsidR="0063220A" w:rsidRDefault="006322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3220A">
        <w:trPr>
          <w:jc w:val="center"/>
        </w:trPr>
        <w:tc>
          <w:tcPr>
            <w:tcW w:w="9294" w:type="dxa"/>
            <w:tcBorders>
              <w:top w:val="nil"/>
              <w:left w:val="single" w:sz="24" w:space="0" w:color="CED3F1"/>
              <w:bottom w:val="nil"/>
              <w:right w:val="single" w:sz="24" w:space="0" w:color="F4F3F8"/>
            </w:tcBorders>
            <w:shd w:val="clear" w:color="auto" w:fill="F4F3F8"/>
          </w:tcPr>
          <w:p w:rsidR="0063220A" w:rsidRDefault="0063220A">
            <w:pPr>
              <w:pStyle w:val="ConsPlusNormal"/>
              <w:jc w:val="center"/>
            </w:pPr>
            <w:r>
              <w:rPr>
                <w:color w:val="392C69"/>
              </w:rPr>
              <w:t>Список изменяющих документов</w:t>
            </w:r>
          </w:p>
          <w:p w:rsidR="0063220A" w:rsidRDefault="0063220A">
            <w:pPr>
              <w:pStyle w:val="ConsPlusNormal"/>
              <w:jc w:val="center"/>
            </w:pPr>
            <w:r>
              <w:rPr>
                <w:color w:val="392C69"/>
              </w:rPr>
              <w:t xml:space="preserve">(в ред. </w:t>
            </w:r>
            <w:hyperlink r:id="rId12" w:history="1">
              <w:r>
                <w:rPr>
                  <w:color w:val="0000FF"/>
                </w:rPr>
                <w:t>постановления</w:t>
              </w:r>
            </w:hyperlink>
            <w:r>
              <w:rPr>
                <w:color w:val="392C69"/>
              </w:rPr>
              <w:t xml:space="preserve"> администрации г. Ставрополя от 03.04.2020 N 499)</w:t>
            </w:r>
          </w:p>
        </w:tc>
      </w:tr>
    </w:tbl>
    <w:p w:rsidR="0063220A" w:rsidRDefault="0063220A">
      <w:pPr>
        <w:pStyle w:val="ConsPlusNormal"/>
        <w:jc w:val="both"/>
      </w:pPr>
    </w:p>
    <w:p w:rsidR="0063220A" w:rsidRDefault="0063220A">
      <w:pPr>
        <w:pStyle w:val="ConsPlusTitle"/>
        <w:jc w:val="center"/>
        <w:outlineLvl w:val="1"/>
      </w:pPr>
      <w:r>
        <w:t>1. Общие положения</w:t>
      </w:r>
    </w:p>
    <w:p w:rsidR="0063220A" w:rsidRDefault="0063220A">
      <w:pPr>
        <w:pStyle w:val="ConsPlusNormal"/>
        <w:jc w:val="both"/>
      </w:pPr>
    </w:p>
    <w:p w:rsidR="0063220A" w:rsidRDefault="0063220A">
      <w:pPr>
        <w:pStyle w:val="ConsPlusTitle"/>
        <w:jc w:val="center"/>
        <w:outlineLvl w:val="2"/>
      </w:pPr>
      <w:r>
        <w:t>Предмет регулирования административного регламента</w:t>
      </w:r>
    </w:p>
    <w:p w:rsidR="0063220A" w:rsidRDefault="0063220A">
      <w:pPr>
        <w:pStyle w:val="ConsPlusNormal"/>
        <w:jc w:val="both"/>
      </w:pPr>
    </w:p>
    <w:p w:rsidR="0063220A" w:rsidRDefault="0063220A">
      <w:pPr>
        <w:pStyle w:val="ConsPlusNormal"/>
        <w:ind w:firstLine="540"/>
        <w:jc w:val="both"/>
      </w:pPr>
      <w:r>
        <w:t>1. Административный регламент администрации города Ставрополя по предоставлению муниципальной услуги "Предоставление земельных участков, образованных из земельного участка, предоставленного до дня вступления в силу Федерального закона "О введении в действие Земельного кодекса Российской Федерации" для ведения садоводства, огородничества или дачного хозяйства некоммерческой организации, созданной до 01 января 2019 года для ведения садоводства, огородничества или дачного хозяйства, либо иной организации, при которой была создана или организована такая некоммерческая организация" (далее - Административный регламент) определяет сроки и последовательность действий (административных процедур) администрации города Ставрополя по предоставлению данной муниципальной услуги.</w:t>
      </w:r>
    </w:p>
    <w:p w:rsidR="0063220A" w:rsidRDefault="0063220A">
      <w:pPr>
        <w:pStyle w:val="ConsPlusNormal"/>
        <w:spacing w:before="220"/>
        <w:ind w:firstLine="540"/>
        <w:jc w:val="both"/>
      </w:pPr>
      <w: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63220A" w:rsidRDefault="0063220A">
      <w:pPr>
        <w:pStyle w:val="ConsPlusNormal"/>
        <w:jc w:val="both"/>
      </w:pPr>
    </w:p>
    <w:p w:rsidR="0063220A" w:rsidRDefault="0063220A">
      <w:pPr>
        <w:pStyle w:val="ConsPlusTitle"/>
        <w:jc w:val="center"/>
        <w:outlineLvl w:val="2"/>
      </w:pPr>
      <w:r>
        <w:t>Круг заявителей</w:t>
      </w:r>
    </w:p>
    <w:p w:rsidR="0063220A" w:rsidRDefault="0063220A">
      <w:pPr>
        <w:pStyle w:val="ConsPlusNormal"/>
        <w:jc w:val="both"/>
      </w:pPr>
    </w:p>
    <w:p w:rsidR="0063220A" w:rsidRDefault="0063220A">
      <w:pPr>
        <w:pStyle w:val="ConsPlusNormal"/>
        <w:ind w:firstLine="540"/>
        <w:jc w:val="both"/>
      </w:pPr>
      <w:bookmarkStart w:id="1" w:name="P65"/>
      <w:bookmarkEnd w:id="1"/>
      <w:r>
        <w:t xml:space="preserve">2. До 1 марта 2022 года члены некоммерческих организаций, созданных до 01 января 2019 года для ведения садоводства, огородничества или дачного хозяйства, и члены садоводческих или огороднических некоммерческих товариществ, созданных путем реорганизации таких </w:t>
      </w:r>
      <w:r>
        <w:lastRenderedPageBreak/>
        <w:t>некоммерческих организаций (далее - некоммерческие организации), имеют право независимо от даты вступления в члены некоммерческих организаций приобрести земельный участок, предназначенный для ведения садоводства, огородничества или дачного хозяйства, без проведения торгов в собственность бесплатно, если такой земельный участок соответствует в совокупности следующим условиям:</w:t>
      </w:r>
    </w:p>
    <w:p w:rsidR="0063220A" w:rsidRDefault="0063220A">
      <w:pPr>
        <w:pStyle w:val="ConsPlusNormal"/>
        <w:jc w:val="both"/>
      </w:pPr>
      <w:r>
        <w:t xml:space="preserve">(в ред. </w:t>
      </w:r>
      <w:hyperlink r:id="rId13" w:history="1">
        <w:r>
          <w:rPr>
            <w:color w:val="0000FF"/>
          </w:rPr>
          <w:t>постановления</w:t>
        </w:r>
      </w:hyperlink>
      <w:r>
        <w:t xml:space="preserve"> администрации г. Ставрополя от 03.04.2020 N 499)</w:t>
      </w:r>
    </w:p>
    <w:p w:rsidR="0063220A" w:rsidRDefault="0063220A">
      <w:pPr>
        <w:pStyle w:val="ConsPlusNormal"/>
        <w:spacing w:before="220"/>
        <w:ind w:firstLine="540"/>
        <w:jc w:val="both"/>
      </w:pPr>
      <w:r>
        <w:t xml:space="preserve">1) земельный участок образован из земельного участка, предоставленного до дня вступления в силу Федерального </w:t>
      </w:r>
      <w:hyperlink r:id="rId14" w:history="1">
        <w:r>
          <w:rPr>
            <w:color w:val="0000FF"/>
          </w:rPr>
          <w:t>закона</w:t>
        </w:r>
      </w:hyperlink>
      <w:r>
        <w:t xml:space="preserve"> от 25 октября 2001 г. N 137-ФЗ "О введении в действие Земельного кодекса Российской Федерации" для ведения садоводства, огородничества или дачного хозяйства некоммерческой организации, указанной в </w:t>
      </w:r>
      <w:hyperlink w:anchor="P65" w:history="1">
        <w:r>
          <w:rPr>
            <w:color w:val="0000FF"/>
          </w:rPr>
          <w:t>абзаце первом</w:t>
        </w:r>
      </w:hyperlink>
      <w:r>
        <w:t xml:space="preserve"> настоящего пункта, либо иной организации, при которой была создана или организована такая некоммерческая организация;</w:t>
      </w:r>
    </w:p>
    <w:p w:rsidR="0063220A" w:rsidRDefault="0063220A">
      <w:pPr>
        <w:pStyle w:val="ConsPlusNormal"/>
        <w:spacing w:before="220"/>
        <w:ind w:firstLine="540"/>
        <w:jc w:val="both"/>
      </w:pPr>
      <w:r>
        <w:t>2) по решению общего собрания членов некоммерческой организации о распределении земельных участков между членами некоммерческой организации либо на основании другого документа, устанавливающего распределение земельных участков в некоммерческой организации, земельный участок распределен данному члену некоммерческой организации;</w:t>
      </w:r>
    </w:p>
    <w:p w:rsidR="0063220A" w:rsidRDefault="0063220A">
      <w:pPr>
        <w:pStyle w:val="ConsPlusNormal"/>
        <w:spacing w:before="220"/>
        <w:ind w:firstLine="540"/>
        <w:jc w:val="both"/>
      </w:pPr>
      <w:r>
        <w:t>3) 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63220A" w:rsidRDefault="0063220A">
      <w:pPr>
        <w:pStyle w:val="ConsPlusNormal"/>
        <w:spacing w:before="220"/>
        <w:ind w:firstLine="540"/>
        <w:jc w:val="both"/>
      </w:pPr>
      <w:r>
        <w:t>От имени заявителей с заявлением о предоставлении муниципальной услуги могут обратиться представители заявителей.</w:t>
      </w:r>
    </w:p>
    <w:p w:rsidR="0063220A" w:rsidRDefault="0063220A">
      <w:pPr>
        <w:pStyle w:val="ConsPlusNormal"/>
        <w:jc w:val="both"/>
      </w:pPr>
    </w:p>
    <w:p w:rsidR="0063220A" w:rsidRDefault="0063220A">
      <w:pPr>
        <w:pStyle w:val="ConsPlusTitle"/>
        <w:jc w:val="center"/>
        <w:outlineLvl w:val="2"/>
      </w:pPr>
      <w:r>
        <w:t>Требования к порядку информирования о предоставлении</w:t>
      </w:r>
    </w:p>
    <w:p w:rsidR="0063220A" w:rsidRDefault="0063220A">
      <w:pPr>
        <w:pStyle w:val="ConsPlusTitle"/>
        <w:jc w:val="center"/>
      </w:pPr>
      <w:r>
        <w:t>муниципальной услуги</w:t>
      </w:r>
    </w:p>
    <w:p w:rsidR="0063220A" w:rsidRDefault="0063220A">
      <w:pPr>
        <w:pStyle w:val="ConsPlusNormal"/>
        <w:jc w:val="both"/>
      </w:pPr>
    </w:p>
    <w:p w:rsidR="0063220A" w:rsidRDefault="0063220A">
      <w:pPr>
        <w:pStyle w:val="ConsPlusNormal"/>
        <w:ind w:firstLine="540"/>
        <w:jc w:val="both"/>
      </w:pPr>
      <w:r>
        <w:t>3. Информация о месте нахождения и графике работы органа, предоставляющего муниципальную услугу,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и муниципального казенного учреждения "Многофункциональный центр предоставления государственных и муниципальных услуг в городе Ставрополе":</w:t>
      </w:r>
    </w:p>
    <w:p w:rsidR="0063220A" w:rsidRDefault="0063220A">
      <w:pPr>
        <w:pStyle w:val="ConsPlusNormal"/>
        <w:spacing w:before="220"/>
        <w:ind w:firstLine="540"/>
        <w:jc w:val="both"/>
      </w:pPr>
      <w:r>
        <w:t>1) администрация города Ставрополя (далее - Администрация) расположена по адресу: город Ставрополь, проспект К. Маркса, 96.</w:t>
      </w:r>
    </w:p>
    <w:p w:rsidR="0063220A" w:rsidRDefault="0063220A">
      <w:pPr>
        <w:pStyle w:val="ConsPlusNormal"/>
        <w:spacing w:before="220"/>
        <w:ind w:firstLine="540"/>
        <w:jc w:val="both"/>
      </w:pPr>
      <w:r>
        <w:t>График работы:</w:t>
      </w:r>
    </w:p>
    <w:p w:rsidR="0063220A" w:rsidRDefault="0063220A">
      <w:pPr>
        <w:pStyle w:val="ConsPlusNormal"/>
        <w:spacing w:before="220"/>
        <w:ind w:firstLine="540"/>
        <w:jc w:val="both"/>
      </w:pPr>
      <w:r>
        <w:t>понедельник - пятница с 09 час. 00 мин. до 18 час. 00 мин.;</w:t>
      </w:r>
    </w:p>
    <w:p w:rsidR="0063220A" w:rsidRDefault="0063220A">
      <w:pPr>
        <w:pStyle w:val="ConsPlusNormal"/>
        <w:spacing w:before="220"/>
        <w:ind w:firstLine="540"/>
        <w:jc w:val="both"/>
      </w:pPr>
      <w:r>
        <w:t>перерыв: с 13 час. 00 мин. до 14 час. 00 мин.;</w:t>
      </w:r>
    </w:p>
    <w:p w:rsidR="0063220A" w:rsidRDefault="0063220A">
      <w:pPr>
        <w:pStyle w:val="ConsPlusNormal"/>
        <w:spacing w:before="220"/>
        <w:ind w:firstLine="540"/>
        <w:jc w:val="both"/>
      </w:pPr>
      <w:r>
        <w:t>выходные дни: суббота, воскресенье;</w:t>
      </w:r>
    </w:p>
    <w:p w:rsidR="0063220A" w:rsidRDefault="0063220A">
      <w:pPr>
        <w:pStyle w:val="ConsPlusNormal"/>
        <w:spacing w:before="220"/>
        <w:ind w:firstLine="540"/>
        <w:jc w:val="both"/>
      </w:pPr>
      <w:r>
        <w:t>2) комитет по управлению муниципальным имуществом города Ставрополя (далее - Комитет) расположен по адресу: юридический адрес - город Ставрополь, улица К. Хетагурова, 8, фактический адрес - город Ставрополь, проспект К. Маркса, 92.</w:t>
      </w:r>
    </w:p>
    <w:p w:rsidR="0063220A" w:rsidRDefault="0063220A">
      <w:pPr>
        <w:pStyle w:val="ConsPlusNormal"/>
        <w:spacing w:before="220"/>
        <w:ind w:firstLine="540"/>
        <w:jc w:val="both"/>
      </w:pPr>
      <w:r>
        <w:t>График работы:</w:t>
      </w:r>
    </w:p>
    <w:p w:rsidR="0063220A" w:rsidRDefault="0063220A">
      <w:pPr>
        <w:pStyle w:val="ConsPlusNormal"/>
        <w:spacing w:before="220"/>
        <w:ind w:firstLine="540"/>
        <w:jc w:val="both"/>
      </w:pPr>
      <w:r>
        <w:t>понедельник - пятница с 09 час. 00 мин. до 18 час. 00 мин.;</w:t>
      </w:r>
    </w:p>
    <w:p w:rsidR="0063220A" w:rsidRDefault="0063220A">
      <w:pPr>
        <w:pStyle w:val="ConsPlusNormal"/>
        <w:spacing w:before="220"/>
        <w:ind w:firstLine="540"/>
        <w:jc w:val="both"/>
      </w:pPr>
      <w:r>
        <w:t>приемные дни: вторник, четверг с 09 час. 00 мин. до 13 час. 00 мин.;</w:t>
      </w:r>
    </w:p>
    <w:p w:rsidR="0063220A" w:rsidRDefault="0063220A">
      <w:pPr>
        <w:pStyle w:val="ConsPlusNormal"/>
        <w:spacing w:before="220"/>
        <w:ind w:firstLine="540"/>
        <w:jc w:val="both"/>
      </w:pPr>
      <w:r>
        <w:lastRenderedPageBreak/>
        <w:t>перерыв: с 13 час. 00 мин. до 14 час. 00 мин.;</w:t>
      </w:r>
    </w:p>
    <w:p w:rsidR="0063220A" w:rsidRDefault="0063220A">
      <w:pPr>
        <w:pStyle w:val="ConsPlusNormal"/>
        <w:spacing w:before="220"/>
        <w:ind w:firstLine="540"/>
        <w:jc w:val="both"/>
      </w:pPr>
      <w:r>
        <w:t>выходные дни: суббота, воскресенье;</w:t>
      </w:r>
    </w:p>
    <w:p w:rsidR="0063220A" w:rsidRDefault="0063220A">
      <w:pPr>
        <w:pStyle w:val="ConsPlusNormal"/>
        <w:spacing w:before="220"/>
        <w:ind w:firstLine="540"/>
        <w:jc w:val="both"/>
      </w:pPr>
      <w:r>
        <w:t>3) государственное казенное учреждение Ставропольского края "Многофункциональный центр предоставления государственных и муниципальных услуг в Ставропольском крае" расположено по адресу: юридический адрес - город Ставрополь, улица Ленина, 359, фактический адрес - город Ставрополь, улица Доваторцев, 55а.</w:t>
      </w:r>
    </w:p>
    <w:p w:rsidR="0063220A" w:rsidRDefault="0063220A">
      <w:pPr>
        <w:pStyle w:val="ConsPlusNormal"/>
        <w:jc w:val="both"/>
      </w:pPr>
      <w:r>
        <w:t xml:space="preserve">(в ред. </w:t>
      </w:r>
      <w:hyperlink r:id="rId15" w:history="1">
        <w:r>
          <w:rPr>
            <w:color w:val="0000FF"/>
          </w:rPr>
          <w:t>постановления</w:t>
        </w:r>
      </w:hyperlink>
      <w:r>
        <w:t xml:space="preserve"> администрации г. Ставрополя от 03.04.2020 N 499)</w:t>
      </w:r>
    </w:p>
    <w:p w:rsidR="0063220A" w:rsidRDefault="0063220A">
      <w:pPr>
        <w:pStyle w:val="ConsPlusNormal"/>
        <w:spacing w:before="220"/>
        <w:ind w:firstLine="540"/>
        <w:jc w:val="both"/>
      </w:pPr>
      <w:r>
        <w:t>График работы:</w:t>
      </w:r>
    </w:p>
    <w:p w:rsidR="0063220A" w:rsidRDefault="0063220A">
      <w:pPr>
        <w:pStyle w:val="ConsPlusNormal"/>
        <w:spacing w:before="220"/>
        <w:ind w:firstLine="540"/>
        <w:jc w:val="both"/>
      </w:pPr>
      <w:r>
        <w:t>понедельник - четверг с 08 час. 00 мин. до 18 час. 00 мин.;</w:t>
      </w:r>
    </w:p>
    <w:p w:rsidR="0063220A" w:rsidRDefault="0063220A">
      <w:pPr>
        <w:pStyle w:val="ConsPlusNormal"/>
        <w:spacing w:before="220"/>
        <w:ind w:firstLine="540"/>
        <w:jc w:val="both"/>
      </w:pPr>
      <w:r>
        <w:t>пятница с 08 час. 00 мин. до 20 час. 00 мин.;</w:t>
      </w:r>
    </w:p>
    <w:p w:rsidR="0063220A" w:rsidRDefault="0063220A">
      <w:pPr>
        <w:pStyle w:val="ConsPlusNormal"/>
        <w:spacing w:before="220"/>
        <w:ind w:firstLine="540"/>
        <w:jc w:val="both"/>
      </w:pPr>
      <w:r>
        <w:t>суббота с 09 час. 00 мин. до 13 час. 00 мин.;</w:t>
      </w:r>
    </w:p>
    <w:p w:rsidR="0063220A" w:rsidRDefault="0063220A">
      <w:pPr>
        <w:pStyle w:val="ConsPlusNormal"/>
        <w:spacing w:before="220"/>
        <w:ind w:firstLine="540"/>
        <w:jc w:val="both"/>
      </w:pPr>
      <w:r>
        <w:t>без перерыва;</w:t>
      </w:r>
    </w:p>
    <w:p w:rsidR="0063220A" w:rsidRDefault="0063220A">
      <w:pPr>
        <w:pStyle w:val="ConsPlusNormal"/>
        <w:spacing w:before="220"/>
        <w:ind w:firstLine="540"/>
        <w:jc w:val="both"/>
      </w:pPr>
      <w:r>
        <w:t>выходной день: воскресенье;</w:t>
      </w:r>
    </w:p>
    <w:p w:rsidR="0063220A" w:rsidRDefault="0063220A">
      <w:pPr>
        <w:pStyle w:val="ConsPlusNormal"/>
        <w:spacing w:before="220"/>
        <w:ind w:firstLine="540"/>
        <w:jc w:val="both"/>
      </w:pPr>
      <w:r>
        <w:t>4) муниципальное казенное учреждение "Многофункциональный центр предоставления государственных и муниципальных услуг в городе Ставрополе" расположено по адресам: город Ставрополь, улица Васильева, 49, улица Голенева, 21, улица Мира, 282а, улица 50 лет ВЛКСМ, 8а/1-2, проспект Кулакова, 10м.</w:t>
      </w:r>
    </w:p>
    <w:p w:rsidR="0063220A" w:rsidRDefault="0063220A">
      <w:pPr>
        <w:pStyle w:val="ConsPlusNormal"/>
        <w:jc w:val="both"/>
      </w:pPr>
      <w:r>
        <w:t xml:space="preserve">(в ред. </w:t>
      </w:r>
      <w:hyperlink r:id="rId16" w:history="1">
        <w:r>
          <w:rPr>
            <w:color w:val="0000FF"/>
          </w:rPr>
          <w:t>постановления</w:t>
        </w:r>
      </w:hyperlink>
      <w:r>
        <w:t xml:space="preserve"> администрации г. Ставрополя от 03.04.2020 N 499)</w:t>
      </w:r>
    </w:p>
    <w:p w:rsidR="0063220A" w:rsidRDefault="0063220A">
      <w:pPr>
        <w:pStyle w:val="ConsPlusNormal"/>
        <w:spacing w:before="220"/>
        <w:ind w:firstLine="540"/>
        <w:jc w:val="both"/>
      </w:pPr>
      <w:r>
        <w:t>График работы:</w:t>
      </w:r>
    </w:p>
    <w:p w:rsidR="0063220A" w:rsidRDefault="0063220A">
      <w:pPr>
        <w:pStyle w:val="ConsPlusNormal"/>
        <w:spacing w:before="220"/>
        <w:ind w:firstLine="540"/>
        <w:jc w:val="both"/>
      </w:pPr>
      <w:r>
        <w:t>понедельник с 08 час. 00 мин. до 20 час. 00 мин.;</w:t>
      </w:r>
    </w:p>
    <w:p w:rsidR="0063220A" w:rsidRDefault="0063220A">
      <w:pPr>
        <w:pStyle w:val="ConsPlusNormal"/>
        <w:spacing w:before="220"/>
        <w:ind w:firstLine="540"/>
        <w:jc w:val="both"/>
      </w:pPr>
      <w:r>
        <w:t>вторник - пятница с 08 час. 00 мин. до 18 час. 00 мин.;</w:t>
      </w:r>
    </w:p>
    <w:p w:rsidR="0063220A" w:rsidRDefault="0063220A">
      <w:pPr>
        <w:pStyle w:val="ConsPlusNormal"/>
        <w:spacing w:before="220"/>
        <w:ind w:firstLine="540"/>
        <w:jc w:val="both"/>
      </w:pPr>
      <w:r>
        <w:t>суббота с 08 час. 00 мин. до 13 час. 00 мин.;</w:t>
      </w:r>
    </w:p>
    <w:p w:rsidR="0063220A" w:rsidRDefault="0063220A">
      <w:pPr>
        <w:pStyle w:val="ConsPlusNormal"/>
        <w:spacing w:before="220"/>
        <w:ind w:firstLine="540"/>
        <w:jc w:val="both"/>
      </w:pPr>
      <w:r>
        <w:t>без перерыва;</w:t>
      </w:r>
    </w:p>
    <w:p w:rsidR="0063220A" w:rsidRDefault="0063220A">
      <w:pPr>
        <w:pStyle w:val="ConsPlusNormal"/>
        <w:spacing w:before="220"/>
        <w:ind w:firstLine="540"/>
        <w:jc w:val="both"/>
      </w:pPr>
      <w:r>
        <w:t>выходной день: воскресенье.</w:t>
      </w:r>
    </w:p>
    <w:p w:rsidR="0063220A" w:rsidRDefault="0063220A">
      <w:pPr>
        <w:pStyle w:val="ConsPlusNormal"/>
        <w:spacing w:before="220"/>
        <w:ind w:firstLine="540"/>
        <w:jc w:val="both"/>
      </w:pPr>
      <w:r>
        <w:t>4. Справочные телефоны Администрации, Комитета,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и муниципального казенного учреждения "Многофункциональный центр предоставления государственных и муниципальных услуг в городе Ставрополе".</w:t>
      </w:r>
    </w:p>
    <w:p w:rsidR="0063220A" w:rsidRDefault="0063220A">
      <w:pPr>
        <w:pStyle w:val="ConsPlusNormal"/>
        <w:spacing w:before="220"/>
        <w:ind w:firstLine="540"/>
        <w:jc w:val="both"/>
      </w:pPr>
      <w:r>
        <w:t>Телефон Администрации: (8652) 26-66-21.</w:t>
      </w:r>
    </w:p>
    <w:p w:rsidR="0063220A" w:rsidRDefault="0063220A">
      <w:pPr>
        <w:pStyle w:val="ConsPlusNormal"/>
        <w:spacing w:before="220"/>
        <w:ind w:firstLine="540"/>
        <w:jc w:val="both"/>
      </w:pPr>
      <w:r>
        <w:t>Телефон Комитета: (8652) 26-03-09.</w:t>
      </w:r>
    </w:p>
    <w:p w:rsidR="0063220A" w:rsidRDefault="0063220A">
      <w:pPr>
        <w:pStyle w:val="ConsPlusNormal"/>
        <w:spacing w:before="220"/>
        <w:ind w:firstLine="540"/>
        <w:jc w:val="both"/>
      </w:pPr>
      <w:r>
        <w:t>Телефон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(8800) 200-40-10.</w:t>
      </w:r>
    </w:p>
    <w:p w:rsidR="0063220A" w:rsidRDefault="0063220A">
      <w:pPr>
        <w:pStyle w:val="ConsPlusNormal"/>
        <w:spacing w:before="220"/>
        <w:ind w:firstLine="540"/>
        <w:jc w:val="both"/>
      </w:pPr>
      <w:r>
        <w:t>Телефон муниципального казенного учреждения "Многофункциональный центр предоставления государственных и муниципальных услуг в городе Ставрополе": (8652) 24-77-52.</w:t>
      </w:r>
    </w:p>
    <w:p w:rsidR="0063220A" w:rsidRDefault="0063220A">
      <w:pPr>
        <w:pStyle w:val="ConsPlusNormal"/>
        <w:spacing w:before="220"/>
        <w:ind w:firstLine="540"/>
        <w:jc w:val="both"/>
      </w:pPr>
      <w:bookmarkStart w:id="2" w:name="P108"/>
      <w:bookmarkEnd w:id="2"/>
      <w:r>
        <w:t xml:space="preserve">5. Адреса официальных сайтов органа, предоставляющего муниципальную услугу, </w:t>
      </w:r>
      <w:r>
        <w:lastRenderedPageBreak/>
        <w:t>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и муниципального казенного учреждения "Многофункциональный центр предоставления государственных и муниципальных услуг в городе Ставрополе" в информационно-телекоммуникационной сети "Интернет", содержащих информацию о предоставлении муниципальной услуги, адреса их электронной почты.</w:t>
      </w:r>
    </w:p>
    <w:p w:rsidR="0063220A" w:rsidRDefault="0063220A">
      <w:pPr>
        <w:pStyle w:val="ConsPlusNormal"/>
        <w:spacing w:before="220"/>
        <w:ind w:firstLine="540"/>
        <w:jc w:val="both"/>
      </w:pPr>
      <w:r>
        <w:t>Официальный сайт Администрации в информационно-телекоммуникационной сети "Интернет": www.ставрополь.рф.</w:t>
      </w:r>
    </w:p>
    <w:p w:rsidR="0063220A" w:rsidRDefault="0063220A">
      <w:pPr>
        <w:pStyle w:val="ConsPlusNormal"/>
        <w:spacing w:before="220"/>
        <w:ind w:firstLine="540"/>
        <w:jc w:val="both"/>
      </w:pPr>
      <w:r>
        <w:t>Официальный сайт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в информационно-телекоммуникационной сети "Интернет": www.umfc26.ru.</w:t>
      </w:r>
    </w:p>
    <w:p w:rsidR="0063220A" w:rsidRDefault="0063220A">
      <w:pPr>
        <w:pStyle w:val="ConsPlusNormal"/>
        <w:spacing w:before="220"/>
        <w:ind w:firstLine="540"/>
        <w:jc w:val="both"/>
      </w:pPr>
      <w:r>
        <w:t>Официальный сайт муниципального казенного учреждения "Многофункциональный центр предоставления государственных и муниципальных услуг в городе Ставрополе" в информационно-телекоммуникационной сети "Интернет": www.mfc26.ru.</w:t>
      </w:r>
    </w:p>
    <w:p w:rsidR="0063220A" w:rsidRDefault="0063220A">
      <w:pPr>
        <w:pStyle w:val="ConsPlusNormal"/>
        <w:spacing w:before="220"/>
        <w:ind w:firstLine="540"/>
        <w:jc w:val="both"/>
      </w:pPr>
      <w:r>
        <w:t>Электронная почта Администрации: uslugi@stavadm.ru.</w:t>
      </w:r>
    </w:p>
    <w:p w:rsidR="0063220A" w:rsidRDefault="0063220A">
      <w:pPr>
        <w:pStyle w:val="ConsPlusNormal"/>
        <w:spacing w:before="220"/>
        <w:ind w:firstLine="540"/>
        <w:jc w:val="both"/>
      </w:pPr>
      <w:r>
        <w:t>Электронная почта Комитета: kumi@stavadm.ru.</w:t>
      </w:r>
    </w:p>
    <w:p w:rsidR="0063220A" w:rsidRDefault="0063220A">
      <w:pPr>
        <w:pStyle w:val="ConsPlusNormal"/>
        <w:jc w:val="both"/>
      </w:pPr>
      <w:r>
        <w:t xml:space="preserve">(в ред. </w:t>
      </w:r>
      <w:hyperlink r:id="rId17" w:history="1">
        <w:r>
          <w:rPr>
            <w:color w:val="0000FF"/>
          </w:rPr>
          <w:t>постановления</w:t>
        </w:r>
      </w:hyperlink>
      <w:r>
        <w:t xml:space="preserve"> администрации г. Ставрополя от 03.04.2020 N 499)</w:t>
      </w:r>
    </w:p>
    <w:p w:rsidR="0063220A" w:rsidRDefault="0063220A">
      <w:pPr>
        <w:pStyle w:val="ConsPlusNormal"/>
        <w:spacing w:before="220"/>
        <w:ind w:firstLine="540"/>
        <w:jc w:val="both"/>
      </w:pPr>
      <w:r>
        <w:t>Электронная почта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mfc.stv@umfc26.ru.</w:t>
      </w:r>
    </w:p>
    <w:p w:rsidR="0063220A" w:rsidRDefault="0063220A">
      <w:pPr>
        <w:pStyle w:val="ConsPlusNormal"/>
        <w:spacing w:before="220"/>
        <w:ind w:firstLine="540"/>
        <w:jc w:val="both"/>
      </w:pPr>
      <w:r>
        <w:t>Электронная почта муниципального казенного учреждения "Многофункциональный центр предоставления государственных и муниципальных услуг в городе Ставрополе": mfc.stv@mfc26.ru.</w:t>
      </w:r>
    </w:p>
    <w:p w:rsidR="0063220A" w:rsidRDefault="0063220A">
      <w:pPr>
        <w:pStyle w:val="ConsPlusNormal"/>
        <w:spacing w:before="220"/>
        <w:ind w:firstLine="540"/>
        <w:jc w:val="both"/>
      </w:pPr>
      <w:r>
        <w:t>6. Получение информации по вопросам предоставления муниципальной услуги и сведений о ходе предоставления муниципальной услуги в Комитете, государственном казенном учреждении Ставропольского края "Многофункциональный центр предоставления государственных и муниципальных услуг в Ставропольском крае" и муниципальном казенном учреждении "Многофункциональный центр предоставления государственных и муниципальных услуг в городе Ставрополе" (далее - Центр) осуществляется:</w:t>
      </w:r>
    </w:p>
    <w:p w:rsidR="0063220A" w:rsidRDefault="0063220A">
      <w:pPr>
        <w:pStyle w:val="ConsPlusNormal"/>
        <w:spacing w:before="220"/>
        <w:ind w:firstLine="540"/>
        <w:jc w:val="both"/>
      </w:pPr>
      <w:r>
        <w:t>1) при личном обращении заявителя;</w:t>
      </w:r>
    </w:p>
    <w:p w:rsidR="0063220A" w:rsidRDefault="0063220A">
      <w:pPr>
        <w:pStyle w:val="ConsPlusNormal"/>
        <w:spacing w:before="220"/>
        <w:ind w:firstLine="540"/>
        <w:jc w:val="both"/>
      </w:pPr>
      <w:r>
        <w:t>2) при письменном обращении заявителя;</w:t>
      </w:r>
    </w:p>
    <w:p w:rsidR="0063220A" w:rsidRDefault="0063220A">
      <w:pPr>
        <w:pStyle w:val="ConsPlusNormal"/>
        <w:spacing w:before="220"/>
        <w:ind w:firstLine="540"/>
        <w:jc w:val="both"/>
      </w:pPr>
      <w:r>
        <w:t>3) при обращении заявителя посредством телефонной связи;</w:t>
      </w:r>
    </w:p>
    <w:p w:rsidR="0063220A" w:rsidRDefault="0063220A">
      <w:pPr>
        <w:pStyle w:val="ConsPlusNormal"/>
        <w:spacing w:before="220"/>
        <w:ind w:firstLine="540"/>
        <w:jc w:val="both"/>
      </w:pPr>
      <w:r>
        <w:t xml:space="preserve">4) через официальные сайты и электронную почту, указанные в </w:t>
      </w:r>
      <w:hyperlink w:anchor="P108" w:history="1">
        <w:r>
          <w:rPr>
            <w:color w:val="0000FF"/>
          </w:rPr>
          <w:t>пункте 5</w:t>
        </w:r>
      </w:hyperlink>
      <w:r>
        <w:t xml:space="preserve"> Административного регламента;</w:t>
      </w:r>
    </w:p>
    <w:p w:rsidR="0063220A" w:rsidRDefault="0063220A">
      <w:pPr>
        <w:pStyle w:val="ConsPlusNormal"/>
        <w:spacing w:before="220"/>
        <w:ind w:firstLine="540"/>
        <w:jc w:val="both"/>
      </w:pPr>
      <w:r>
        <w:t>5) через федеральную государственную информационную систему "Единый портал государственных и муниципальных услуг (функций)" www.gosuslugi.ru (далее - Единый портал);</w:t>
      </w:r>
    </w:p>
    <w:p w:rsidR="0063220A" w:rsidRDefault="0063220A">
      <w:pPr>
        <w:pStyle w:val="ConsPlusNormal"/>
        <w:spacing w:before="220"/>
        <w:ind w:firstLine="540"/>
        <w:jc w:val="both"/>
      </w:pPr>
      <w:r>
        <w:t>6) через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(далее - Портал государственных и муниципальных услуг Ставропольского края).</w:t>
      </w:r>
    </w:p>
    <w:p w:rsidR="0063220A" w:rsidRDefault="0063220A">
      <w:pPr>
        <w:pStyle w:val="ConsPlusNormal"/>
        <w:spacing w:before="220"/>
        <w:ind w:firstLine="540"/>
        <w:jc w:val="both"/>
      </w:pPr>
      <w:bookmarkStart w:id="3" w:name="P124"/>
      <w:bookmarkEnd w:id="3"/>
      <w:r>
        <w:lastRenderedPageBreak/>
        <w:t>7. На информационных стендах Комитета, Центра размещается следующая информация:</w:t>
      </w:r>
    </w:p>
    <w:p w:rsidR="0063220A" w:rsidRDefault="0063220A">
      <w:pPr>
        <w:pStyle w:val="ConsPlusNormal"/>
        <w:spacing w:before="220"/>
        <w:ind w:firstLine="540"/>
        <w:jc w:val="both"/>
      </w:pPr>
      <w:r>
        <w:t>1) перечень документов, необходимых для получения муниципальной услуги;</w:t>
      </w:r>
    </w:p>
    <w:p w:rsidR="0063220A" w:rsidRDefault="0063220A">
      <w:pPr>
        <w:pStyle w:val="ConsPlusNormal"/>
        <w:spacing w:before="220"/>
        <w:ind w:firstLine="540"/>
        <w:jc w:val="both"/>
      </w:pPr>
      <w:r>
        <w:t>2) сроки предоставления муниципальной услуги;</w:t>
      </w:r>
    </w:p>
    <w:p w:rsidR="0063220A" w:rsidRDefault="0063220A">
      <w:pPr>
        <w:pStyle w:val="ConsPlusNormal"/>
        <w:spacing w:before="220"/>
        <w:ind w:firstLine="540"/>
        <w:jc w:val="both"/>
      </w:pPr>
      <w:r>
        <w:t>3) размеры государственных пошлин и иных платежей, связанных с предоставлением муниципальной услуги, порядок их уплаты;</w:t>
      </w:r>
    </w:p>
    <w:p w:rsidR="0063220A" w:rsidRDefault="0063220A">
      <w:pPr>
        <w:pStyle w:val="ConsPlusNormal"/>
        <w:spacing w:before="220"/>
        <w:ind w:firstLine="540"/>
        <w:jc w:val="both"/>
      </w:pPr>
      <w:r>
        <w:t>4) порядок обжалования решения и (или) действий (бездействия) органа, предоставляющего муниципальную услугу, а также их должностных лиц, муниципальных служащих.</w:t>
      </w:r>
    </w:p>
    <w:p w:rsidR="0063220A" w:rsidRDefault="0063220A">
      <w:pPr>
        <w:pStyle w:val="ConsPlusNormal"/>
        <w:spacing w:before="220"/>
        <w:ind w:firstLine="540"/>
        <w:jc w:val="both"/>
      </w:pPr>
      <w:r>
        <w:t>8. 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Администрации, а также на Едином портале и Портале государственных и муниципальных услуг Ставропольского края.</w:t>
      </w:r>
    </w:p>
    <w:p w:rsidR="0063220A" w:rsidRDefault="0063220A">
      <w:pPr>
        <w:pStyle w:val="ConsPlusNormal"/>
        <w:jc w:val="both"/>
      </w:pPr>
    </w:p>
    <w:p w:rsidR="0063220A" w:rsidRDefault="0063220A">
      <w:pPr>
        <w:pStyle w:val="ConsPlusTitle"/>
        <w:jc w:val="center"/>
        <w:outlineLvl w:val="1"/>
      </w:pPr>
      <w:r>
        <w:t>2. Стандарт предоставления муниципальной услуги</w:t>
      </w:r>
    </w:p>
    <w:p w:rsidR="0063220A" w:rsidRDefault="0063220A">
      <w:pPr>
        <w:pStyle w:val="ConsPlusNormal"/>
        <w:jc w:val="both"/>
      </w:pPr>
    </w:p>
    <w:p w:rsidR="0063220A" w:rsidRDefault="0063220A">
      <w:pPr>
        <w:pStyle w:val="ConsPlusNormal"/>
        <w:ind w:firstLine="540"/>
        <w:jc w:val="both"/>
      </w:pPr>
      <w:r>
        <w:t>9. Полное наименование муниципальной услуги "Предоставление земельных участков, образованных из земельного участка, предоставленного до дня вступления в силу Федерального закона "О введении в действие Земельного кодекса Российской Федерации" для ведения садоводства, огородничества или дачного хозяйства некоммерческой организации, созданной до 01 января 2019 года для ведения садоводства, огородничества или дачного хозяйства, либо иной организации, при которой была создана или организована такая некоммерческая организация" (далее - муниципальная услуга).</w:t>
      </w:r>
    </w:p>
    <w:p w:rsidR="0063220A" w:rsidRDefault="0063220A">
      <w:pPr>
        <w:pStyle w:val="ConsPlusNormal"/>
        <w:spacing w:before="220"/>
        <w:ind w:firstLine="540"/>
        <w:jc w:val="both"/>
      </w:pPr>
      <w:r>
        <w:t>10. Муниципальная услуга предоставляется Администрацией.</w:t>
      </w:r>
    </w:p>
    <w:p w:rsidR="0063220A" w:rsidRDefault="0063220A">
      <w:pPr>
        <w:pStyle w:val="ConsPlusNormal"/>
        <w:spacing w:before="220"/>
        <w:ind w:firstLine="540"/>
        <w:jc w:val="both"/>
      </w:pPr>
      <w:r>
        <w:t>При предоставлении муниципальной услуги Администрация осуществляет взаимодействие:</w:t>
      </w:r>
    </w:p>
    <w:p w:rsidR="0063220A" w:rsidRDefault="0063220A">
      <w:pPr>
        <w:pStyle w:val="ConsPlusNormal"/>
        <w:spacing w:before="220"/>
        <w:ind w:firstLine="540"/>
        <w:jc w:val="both"/>
      </w:pPr>
      <w:r>
        <w:t>1) с Комитетом;</w:t>
      </w:r>
    </w:p>
    <w:p w:rsidR="0063220A" w:rsidRDefault="0063220A">
      <w:pPr>
        <w:pStyle w:val="ConsPlusNormal"/>
        <w:spacing w:before="220"/>
        <w:ind w:firstLine="540"/>
        <w:jc w:val="both"/>
      </w:pPr>
      <w:r>
        <w:t>2) с Центром;</w:t>
      </w:r>
    </w:p>
    <w:p w:rsidR="0063220A" w:rsidRDefault="0063220A">
      <w:pPr>
        <w:pStyle w:val="ConsPlusNormal"/>
        <w:spacing w:before="220"/>
        <w:ind w:firstLine="540"/>
        <w:jc w:val="both"/>
      </w:pPr>
      <w:r>
        <w:t>3) с Федеральной налоговой службой России (далее - ФНС России);</w:t>
      </w:r>
    </w:p>
    <w:p w:rsidR="0063220A" w:rsidRDefault="0063220A">
      <w:pPr>
        <w:pStyle w:val="ConsPlusNormal"/>
        <w:spacing w:before="220"/>
        <w:ind w:firstLine="540"/>
        <w:jc w:val="both"/>
      </w:pPr>
      <w:r>
        <w:t>4)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Ставропольскому краю (далее - Филиал ФГБУ "ФКП Росреестра" по СК).</w:t>
      </w:r>
    </w:p>
    <w:p w:rsidR="0063220A" w:rsidRDefault="0063220A">
      <w:pPr>
        <w:pStyle w:val="ConsPlusNormal"/>
        <w:spacing w:before="220"/>
        <w:ind w:firstLine="540"/>
        <w:jc w:val="both"/>
      </w:pPr>
      <w:r>
        <w:t xml:space="preserve">В соответствии с </w:t>
      </w:r>
      <w:hyperlink r:id="rId18" w:history="1">
        <w:r>
          <w:rPr>
            <w:color w:val="0000FF"/>
          </w:rPr>
          <w:t>пунктом 3 части 1 статьи 7</w:t>
        </w:r>
      </w:hyperlink>
      <w:r>
        <w:t xml:space="preserve"> Федерального закона от 27 июля 2010 г. N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19" w:history="1">
        <w:r>
          <w:rPr>
            <w:color w:val="0000FF"/>
          </w:rPr>
          <w:t>Перечень</w:t>
        </w:r>
      </w:hyperlink>
      <w:r>
        <w:t xml:space="preserve"> услуг,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 участвующими в предоставлении муниципальных услуг, утвержденный решением Ставропольской городской Думы от 23 октября 2019 г. N 387 "Об утверждении Перечня услуг,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 участвующими в предоставлении муниципальных услуг".</w:t>
      </w:r>
    </w:p>
    <w:p w:rsidR="0063220A" w:rsidRDefault="0063220A">
      <w:pPr>
        <w:pStyle w:val="ConsPlusNormal"/>
        <w:jc w:val="both"/>
      </w:pPr>
      <w:r>
        <w:t xml:space="preserve">(в ред. </w:t>
      </w:r>
      <w:hyperlink r:id="rId20" w:history="1">
        <w:r>
          <w:rPr>
            <w:color w:val="0000FF"/>
          </w:rPr>
          <w:t>постановления</w:t>
        </w:r>
      </w:hyperlink>
      <w:r>
        <w:t xml:space="preserve"> администрации г. Ставрополя от 03.04.2020 N 499)</w:t>
      </w:r>
    </w:p>
    <w:p w:rsidR="0063220A" w:rsidRDefault="0063220A">
      <w:pPr>
        <w:pStyle w:val="ConsPlusNormal"/>
        <w:jc w:val="both"/>
      </w:pPr>
    </w:p>
    <w:p w:rsidR="0063220A" w:rsidRDefault="0063220A">
      <w:pPr>
        <w:pStyle w:val="ConsPlusTitle"/>
        <w:jc w:val="center"/>
        <w:outlineLvl w:val="2"/>
      </w:pPr>
      <w:r>
        <w:t>Описание результата предоставления муниципальной услуги</w:t>
      </w:r>
    </w:p>
    <w:p w:rsidR="0063220A" w:rsidRDefault="0063220A">
      <w:pPr>
        <w:pStyle w:val="ConsPlusNormal"/>
        <w:jc w:val="both"/>
      </w:pPr>
    </w:p>
    <w:p w:rsidR="0063220A" w:rsidRDefault="0063220A">
      <w:pPr>
        <w:pStyle w:val="ConsPlusNormal"/>
        <w:ind w:firstLine="540"/>
        <w:jc w:val="both"/>
      </w:pPr>
      <w:bookmarkStart w:id="4" w:name="P145"/>
      <w:bookmarkEnd w:id="4"/>
      <w:r>
        <w:t>11. Результатом предоставления муниципальной услуги является:</w:t>
      </w:r>
    </w:p>
    <w:p w:rsidR="0063220A" w:rsidRDefault="0063220A">
      <w:pPr>
        <w:pStyle w:val="ConsPlusNormal"/>
        <w:spacing w:before="220"/>
        <w:ind w:firstLine="540"/>
        <w:jc w:val="both"/>
      </w:pPr>
      <w:r>
        <w:t>1) постановление администрации города Ставрополя о предоставлении земельного участка в собственность бесплатно;</w:t>
      </w:r>
    </w:p>
    <w:p w:rsidR="0063220A" w:rsidRDefault="0063220A">
      <w:pPr>
        <w:pStyle w:val="ConsPlusNormal"/>
        <w:spacing w:before="220"/>
        <w:ind w:firstLine="540"/>
        <w:jc w:val="both"/>
      </w:pPr>
      <w:r>
        <w:t>2) уведомление об отказе в предоставлении муниципальной услуги.</w:t>
      </w:r>
    </w:p>
    <w:p w:rsidR="0063220A" w:rsidRDefault="0063220A">
      <w:pPr>
        <w:pStyle w:val="ConsPlusNormal"/>
        <w:spacing w:before="220"/>
        <w:ind w:firstLine="540"/>
        <w:jc w:val="both"/>
      </w:pPr>
      <w:bookmarkStart w:id="5" w:name="P148"/>
      <w:bookmarkEnd w:id="5"/>
      <w:r>
        <w:t xml:space="preserve">12. Срок предоставления муниципальной услуги не должен превышать 14 дней со дня принятия заявления о предоставлении муниципальной услуги и документов, необходимых для предоставления муниципальной услуги, указанных в </w:t>
      </w:r>
      <w:hyperlink w:anchor="P182" w:history="1">
        <w:r>
          <w:rPr>
            <w:color w:val="0000FF"/>
          </w:rPr>
          <w:t>пункте 14</w:t>
        </w:r>
      </w:hyperlink>
      <w:r>
        <w:t xml:space="preserve"> Административного регламента.</w:t>
      </w:r>
    </w:p>
    <w:p w:rsidR="0063220A" w:rsidRDefault="0063220A">
      <w:pPr>
        <w:pStyle w:val="ConsPlusNormal"/>
        <w:spacing w:before="220"/>
        <w:ind w:firstLine="540"/>
        <w:jc w:val="both"/>
      </w:pPr>
      <w:r>
        <w:t xml:space="preserve">Сроком выдачи документов, указанных в </w:t>
      </w:r>
      <w:hyperlink w:anchor="P145" w:history="1">
        <w:r>
          <w:rPr>
            <w:color w:val="0000FF"/>
          </w:rPr>
          <w:t>пункте 11</w:t>
        </w:r>
      </w:hyperlink>
      <w:r>
        <w:t xml:space="preserve"> Административного регламента, является последний день окончания срока предоставления муниципальной услуги.</w:t>
      </w:r>
    </w:p>
    <w:p w:rsidR="0063220A" w:rsidRDefault="0063220A">
      <w:pPr>
        <w:pStyle w:val="ConsPlusNormal"/>
        <w:spacing w:before="220"/>
        <w:ind w:firstLine="540"/>
        <w:jc w:val="both"/>
      </w:pPr>
      <w:r>
        <w:t xml:space="preserve">Муниципальная услуга считается предоставленной с момента получения заявителем ее результата либо по истечении срока, предусмотренного </w:t>
      </w:r>
      <w:hyperlink w:anchor="P148" w:history="1">
        <w:r>
          <w:rPr>
            <w:color w:val="0000FF"/>
          </w:rPr>
          <w:t>абзацем первым</w:t>
        </w:r>
      </w:hyperlink>
      <w:r>
        <w:t xml:space="preserve"> настоящего пункта, при условии надлежащего уведомления заявителя о результате предоставления муниципальной услуги и условиях ее получения.</w:t>
      </w:r>
    </w:p>
    <w:p w:rsidR="0063220A" w:rsidRDefault="0063220A">
      <w:pPr>
        <w:pStyle w:val="ConsPlusNormal"/>
        <w:spacing w:before="220"/>
        <w:ind w:firstLine="540"/>
        <w:jc w:val="both"/>
      </w:pPr>
      <w:r>
        <w:t>13. Перечень нормативных правовых актов Российской Федерации, Ставропольского края, муниципальных правовых актов города Ставрополя, регулирующих предоставление муниципальной услуги:</w:t>
      </w:r>
    </w:p>
    <w:p w:rsidR="0063220A" w:rsidRDefault="0063220A">
      <w:pPr>
        <w:pStyle w:val="ConsPlusNormal"/>
        <w:spacing w:before="220"/>
        <w:ind w:firstLine="540"/>
        <w:jc w:val="both"/>
      </w:pPr>
      <w:r>
        <w:t xml:space="preserve">1) </w:t>
      </w:r>
      <w:hyperlink r:id="rId21" w:history="1">
        <w:r>
          <w:rPr>
            <w:color w:val="0000FF"/>
          </w:rPr>
          <w:t>Конституция</w:t>
        </w:r>
      </w:hyperlink>
      <w:r>
        <w:t xml:space="preserve"> Российской Федерации, принятая всенародным голосованием 12 декабря 1993 года ("Российская газета", 1993, N 237, "Российская газета", N 7, 21.01.2009, "Собрание законодательства РФ", 26.01.2009, N 4, ст. 445, "Парламентская газета", N 4, 23-29.01.2009);</w:t>
      </w:r>
    </w:p>
    <w:p w:rsidR="0063220A" w:rsidRDefault="0063220A">
      <w:pPr>
        <w:pStyle w:val="ConsPlusNormal"/>
        <w:spacing w:before="220"/>
        <w:ind w:firstLine="540"/>
        <w:jc w:val="both"/>
      </w:pPr>
      <w:r>
        <w:t xml:space="preserve">2) Гражданский </w:t>
      </w:r>
      <w:hyperlink r:id="rId22" w:history="1">
        <w:r>
          <w:rPr>
            <w:color w:val="0000FF"/>
          </w:rPr>
          <w:t>кодекс</w:t>
        </w:r>
      </w:hyperlink>
      <w:r>
        <w:t xml:space="preserve"> Российской Федерации (часть первая) от 30.11.1994 N 51-ФЗ ("Собрание законодательства РФ", 05.12.1994, N 32, ст. 3301, "Российская газета", N 238-239, 08.12.1994);</w:t>
      </w:r>
    </w:p>
    <w:p w:rsidR="0063220A" w:rsidRDefault="0063220A">
      <w:pPr>
        <w:pStyle w:val="ConsPlusNormal"/>
        <w:spacing w:before="220"/>
        <w:ind w:firstLine="540"/>
        <w:jc w:val="both"/>
      </w:pPr>
      <w:r>
        <w:t xml:space="preserve">3) Земельный </w:t>
      </w:r>
      <w:hyperlink r:id="rId23" w:history="1">
        <w:r>
          <w:rPr>
            <w:color w:val="0000FF"/>
          </w:rPr>
          <w:t>кодекс</w:t>
        </w:r>
      </w:hyperlink>
      <w:r>
        <w:t xml:space="preserve"> Российской Федерации от 25.10.2001 N 136-ФЗ ("Собрание законодательства РФ", 29.10.2001, N 44, ст. 4147, "Парламентская газета", N 204-205, 30.10.2001, "Российская газета", N 211-212, 30.10.2001);</w:t>
      </w:r>
    </w:p>
    <w:p w:rsidR="0063220A" w:rsidRDefault="0063220A">
      <w:pPr>
        <w:pStyle w:val="ConsPlusNormal"/>
        <w:spacing w:before="220"/>
        <w:ind w:firstLine="540"/>
        <w:jc w:val="both"/>
      </w:pPr>
      <w:r>
        <w:t xml:space="preserve">4) Федеральный </w:t>
      </w:r>
      <w:hyperlink r:id="rId24" w:history="1">
        <w:r>
          <w:rPr>
            <w:color w:val="0000FF"/>
          </w:rPr>
          <w:t>закон</w:t>
        </w:r>
      </w:hyperlink>
      <w:r>
        <w:t xml:space="preserve"> от 25 октября 2001 г. N 137-ФЗ "О введении в действие Земельного кодекса Российской Федерации" ("Собрание законодательства РФ", 29.10.2001, N 44, ст. 4148, "Парламентская газета", N 204-205, 30.10.2001, "Российская газета", N 211-212, 30.10.2001);</w:t>
      </w:r>
    </w:p>
    <w:p w:rsidR="0063220A" w:rsidRDefault="0063220A">
      <w:pPr>
        <w:pStyle w:val="ConsPlusNormal"/>
        <w:spacing w:before="220"/>
        <w:ind w:firstLine="540"/>
        <w:jc w:val="both"/>
      </w:pPr>
      <w:r>
        <w:t xml:space="preserve">5) Федеральный </w:t>
      </w:r>
      <w:hyperlink r:id="rId25" w:history="1">
        <w:r>
          <w:rPr>
            <w:color w:val="0000FF"/>
          </w:rPr>
          <w:t>закон</w:t>
        </w:r>
      </w:hyperlink>
      <w:r>
        <w:t xml:space="preserve"> от 06 октября 2003 г. N 131-ФЗ "Об общих принципах организации местного самоуправления в Российской Федерации" ("Собрание законодательства РФ", 06.10.2003, N 40, ст. 3822, "Парламентская газета", N 186, 08.10.2003, "Российская газета", N 202, 08.10.2003);</w:t>
      </w:r>
    </w:p>
    <w:p w:rsidR="0063220A" w:rsidRDefault="0063220A">
      <w:pPr>
        <w:pStyle w:val="ConsPlusNormal"/>
        <w:spacing w:before="220"/>
        <w:ind w:firstLine="540"/>
        <w:jc w:val="both"/>
      </w:pPr>
      <w:r>
        <w:t xml:space="preserve">6) Федеральный </w:t>
      </w:r>
      <w:hyperlink r:id="rId26" w:history="1">
        <w:r>
          <w:rPr>
            <w:color w:val="0000FF"/>
          </w:rPr>
          <w:t>закон</w:t>
        </w:r>
      </w:hyperlink>
      <w:r>
        <w:t xml:space="preserve"> от 27 июля 2006 г. N 152-ФЗ "О персональных данных" ("Российская газета", N 165, 29.07.2006, "Собрание законодательства РФ", 31.07.2006, N 31 (1 ч.), ст. 3451, "Парламентская газета", N 126-127, 03.08.2006);</w:t>
      </w:r>
    </w:p>
    <w:p w:rsidR="0063220A" w:rsidRDefault="0063220A">
      <w:pPr>
        <w:pStyle w:val="ConsPlusNormal"/>
        <w:spacing w:before="220"/>
        <w:ind w:firstLine="540"/>
        <w:jc w:val="both"/>
      </w:pPr>
      <w:r>
        <w:t xml:space="preserve">7) Федеральный </w:t>
      </w:r>
      <w:hyperlink r:id="rId27" w:history="1">
        <w:r>
          <w:rPr>
            <w:color w:val="0000FF"/>
          </w:rPr>
          <w:t>закон</w:t>
        </w:r>
      </w:hyperlink>
      <w:r>
        <w:t xml:space="preserve"> от 27 июля 2010 г. N 210-ФЗ "Об организации предоставления государственных и муниципальных услуг" ("Российская газета", N 168, 30.07.2010, "Собрание законодательства РФ", 02.08.2010, N 31, ст. 4179);</w:t>
      </w:r>
    </w:p>
    <w:p w:rsidR="0063220A" w:rsidRDefault="0063220A">
      <w:pPr>
        <w:pStyle w:val="ConsPlusNormal"/>
        <w:spacing w:before="220"/>
        <w:ind w:firstLine="540"/>
        <w:jc w:val="both"/>
      </w:pPr>
      <w:r>
        <w:t xml:space="preserve">8) Федеральный </w:t>
      </w:r>
      <w:hyperlink r:id="rId28" w:history="1">
        <w:r>
          <w:rPr>
            <w:color w:val="0000FF"/>
          </w:rPr>
          <w:t>закон</w:t>
        </w:r>
      </w:hyperlink>
      <w:r>
        <w:t xml:space="preserve"> от 06 апреля 2011 г. N 63-ФЗ "Об электронной подписи" </w:t>
      </w:r>
      <w:r>
        <w:lastRenderedPageBreak/>
        <w:t>("Парламентская газета", N 17, 08-14.04.2011, "Российская газета", N 75, 08.04.2011, "Собрание законодательства РФ", 11.04.2011, N 15, ст. 2036);</w:t>
      </w:r>
    </w:p>
    <w:p w:rsidR="0063220A" w:rsidRDefault="0063220A">
      <w:pPr>
        <w:pStyle w:val="ConsPlusNormal"/>
        <w:spacing w:before="220"/>
        <w:ind w:firstLine="540"/>
        <w:jc w:val="both"/>
      </w:pPr>
      <w:r>
        <w:t xml:space="preserve">9) Федеральный </w:t>
      </w:r>
      <w:hyperlink r:id="rId29" w:history="1">
        <w:r>
          <w:rPr>
            <w:color w:val="0000FF"/>
          </w:rPr>
          <w:t>закон</w:t>
        </w:r>
      </w:hyperlink>
      <w:r>
        <w:t xml:space="preserve"> от 13 июля 2015 г. N 218-ФЗ "О государственной регистрации недвижимости" ("Собрание законодательства РФ", 20.07.2015, N 29 (часть I), ст. 4344, "Российская газета", 17.07.2015, N 156);</w:t>
      </w:r>
    </w:p>
    <w:p w:rsidR="0063220A" w:rsidRDefault="0063220A">
      <w:pPr>
        <w:pStyle w:val="ConsPlusNormal"/>
        <w:spacing w:before="220"/>
        <w:ind w:firstLine="540"/>
        <w:jc w:val="both"/>
      </w:pPr>
      <w:r>
        <w:t xml:space="preserve">10) Федеральный </w:t>
      </w:r>
      <w:hyperlink r:id="rId30" w:history="1">
        <w:r>
          <w:rPr>
            <w:color w:val="0000FF"/>
          </w:rPr>
          <w:t>закон</w:t>
        </w:r>
      </w:hyperlink>
      <w: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(официальный интернет-портал правовой информации http://www.pravo.gov.ru, 30.07.2017, "Собрание законодательства РФ", 31.07.2017, N 31 (Часть I), ст. 4766, "Российская газета", N 169, 02.08.2017);</w:t>
      </w:r>
    </w:p>
    <w:p w:rsidR="0063220A" w:rsidRDefault="0063220A">
      <w:pPr>
        <w:pStyle w:val="ConsPlusNormal"/>
        <w:spacing w:before="220"/>
        <w:ind w:firstLine="540"/>
        <w:jc w:val="both"/>
      </w:pPr>
      <w:r>
        <w:t xml:space="preserve">11) </w:t>
      </w:r>
      <w:hyperlink r:id="rId31" w:history="1">
        <w:r>
          <w:rPr>
            <w:color w:val="0000FF"/>
          </w:rPr>
          <w:t>постановление</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N 148, 02.07.2012, "Собрание законодательства РФ", 02.07.2012, N 27, ст. 3744);</w:t>
      </w:r>
    </w:p>
    <w:p w:rsidR="0063220A" w:rsidRDefault="0063220A">
      <w:pPr>
        <w:pStyle w:val="ConsPlusNormal"/>
        <w:spacing w:before="220"/>
        <w:ind w:firstLine="540"/>
        <w:jc w:val="both"/>
      </w:pPr>
      <w:r>
        <w:t xml:space="preserve">12) </w:t>
      </w:r>
      <w:hyperlink r:id="rId32" w:history="1">
        <w:r>
          <w:rPr>
            <w:color w:val="0000FF"/>
          </w:rPr>
          <w:t>приказ</w:t>
        </w:r>
      </w:hyperlink>
      <w:r>
        <w:t xml:space="preserve"> Министерства экономического развития Российской Федерации от 27 ноября 2014 г.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63220A" w:rsidRDefault="0063220A">
      <w:pPr>
        <w:pStyle w:val="ConsPlusNormal"/>
        <w:spacing w:before="220"/>
        <w:ind w:firstLine="540"/>
        <w:jc w:val="both"/>
      </w:pPr>
      <w:r>
        <w:t xml:space="preserve">13) </w:t>
      </w:r>
      <w:hyperlink r:id="rId33" w:history="1">
        <w:r>
          <w:rPr>
            <w:color w:val="0000FF"/>
          </w:rPr>
          <w:t>приказ</w:t>
        </w:r>
      </w:hyperlink>
      <w:r>
        <w:t xml:space="preserve"> Министерства экономического развития Российской Федерации от 12 января 2015 г. N 1 "Об утверждении перечня документов, подтверждающих право заявителя на приобретение земельного участка без проведения торгов";</w:t>
      </w:r>
    </w:p>
    <w:p w:rsidR="0063220A" w:rsidRDefault="0063220A">
      <w:pPr>
        <w:pStyle w:val="ConsPlusNormal"/>
        <w:spacing w:before="220"/>
        <w:ind w:firstLine="540"/>
        <w:jc w:val="both"/>
      </w:pPr>
      <w:r>
        <w:t xml:space="preserve">14) </w:t>
      </w:r>
      <w:hyperlink r:id="rId34" w:history="1">
        <w:r>
          <w:rPr>
            <w:color w:val="0000FF"/>
          </w:rPr>
          <w:t>решение</w:t>
        </w:r>
      </w:hyperlink>
      <w:r>
        <w:t xml:space="preserve"> Ставропольской городской Думы от 08 августа 2012 г. N 243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("Вечерний Ставрополь", N 148, 18.08.2012);</w:t>
      </w:r>
    </w:p>
    <w:p w:rsidR="0063220A" w:rsidRDefault="0063220A">
      <w:pPr>
        <w:pStyle w:val="ConsPlusNormal"/>
        <w:spacing w:before="220"/>
        <w:ind w:firstLine="540"/>
        <w:jc w:val="both"/>
      </w:pPr>
      <w:r>
        <w:t xml:space="preserve">15) </w:t>
      </w:r>
      <w:hyperlink r:id="rId35" w:history="1">
        <w:r>
          <w:rPr>
            <w:color w:val="0000FF"/>
          </w:rPr>
          <w:t>решение</w:t>
        </w:r>
      </w:hyperlink>
      <w:r>
        <w:t xml:space="preserve"> Ставропольской городской Думы от 25 февраля 2015 г. N 612 "Об утверждении Положения о комитете по управлению муниципальным имуществом города Ставрополя" ("Вечерний Ставрополь", N 35, 28.02.2015);</w:t>
      </w:r>
    </w:p>
    <w:p w:rsidR="0063220A" w:rsidRDefault="0063220A">
      <w:pPr>
        <w:pStyle w:val="ConsPlusNormal"/>
        <w:spacing w:before="220"/>
        <w:ind w:firstLine="540"/>
        <w:jc w:val="both"/>
      </w:pPr>
      <w:r>
        <w:t xml:space="preserve">16) </w:t>
      </w:r>
      <w:hyperlink r:id="rId36" w:history="1">
        <w:r>
          <w:rPr>
            <w:color w:val="0000FF"/>
          </w:rPr>
          <w:t>решение</w:t>
        </w:r>
      </w:hyperlink>
      <w:r>
        <w:t xml:space="preserve"> Ставропольской городской Думы от 11 мая 2016 г. N 847 "Об Уставе муниципального образования города Ставрополя Ставропольского края" ("Вечерний Ставрополь", N 93, 21.05.2016);</w:t>
      </w:r>
    </w:p>
    <w:p w:rsidR="0063220A" w:rsidRDefault="0063220A">
      <w:pPr>
        <w:pStyle w:val="ConsPlusNormal"/>
        <w:spacing w:before="220"/>
        <w:ind w:firstLine="540"/>
        <w:jc w:val="both"/>
      </w:pPr>
      <w:r>
        <w:t xml:space="preserve">17) </w:t>
      </w:r>
      <w:hyperlink r:id="rId37" w:history="1">
        <w:r>
          <w:rPr>
            <w:color w:val="0000FF"/>
          </w:rPr>
          <w:t>решение</w:t>
        </w:r>
      </w:hyperlink>
      <w:r>
        <w:t xml:space="preserve"> Ставропольской городской Думы от 27 сентября 2017 г. N 136 "О Правилах землепользования и застройки муниципального образования города Ставрополя Ставропольского края" ("Ставрополь официальный. Приложение к газете "Вечерний Ставрополь", N 16, 07.10.2017);</w:t>
      </w:r>
    </w:p>
    <w:p w:rsidR="0063220A" w:rsidRDefault="0063220A">
      <w:pPr>
        <w:pStyle w:val="ConsPlusNormal"/>
        <w:spacing w:before="220"/>
        <w:ind w:firstLine="540"/>
        <w:jc w:val="both"/>
      </w:pPr>
      <w:r>
        <w:t>18) последующие редакции указанных нормативных правовых актов.</w:t>
      </w:r>
    </w:p>
    <w:p w:rsidR="0063220A" w:rsidRDefault="0063220A">
      <w:pPr>
        <w:pStyle w:val="ConsPlusNormal"/>
        <w:jc w:val="both"/>
      </w:pPr>
    </w:p>
    <w:p w:rsidR="0063220A" w:rsidRDefault="0063220A">
      <w:pPr>
        <w:pStyle w:val="ConsPlusTitle"/>
        <w:jc w:val="center"/>
        <w:outlineLvl w:val="2"/>
      </w:pPr>
      <w:r>
        <w:t>Исчерпывающий перечень документов, необходимых</w:t>
      </w:r>
    </w:p>
    <w:p w:rsidR="0063220A" w:rsidRDefault="0063220A">
      <w:pPr>
        <w:pStyle w:val="ConsPlusTitle"/>
        <w:jc w:val="center"/>
      </w:pPr>
      <w:r>
        <w:t>в соответствии с нормативными правовыми актами</w:t>
      </w:r>
    </w:p>
    <w:p w:rsidR="0063220A" w:rsidRDefault="0063220A">
      <w:pPr>
        <w:pStyle w:val="ConsPlusTitle"/>
        <w:jc w:val="center"/>
      </w:pPr>
      <w:r>
        <w:t>Российской Федерации, Ставропольского края, муниципальными</w:t>
      </w:r>
    </w:p>
    <w:p w:rsidR="0063220A" w:rsidRDefault="0063220A">
      <w:pPr>
        <w:pStyle w:val="ConsPlusTitle"/>
        <w:jc w:val="center"/>
      </w:pPr>
      <w:r>
        <w:t>правовыми актами города Ставрополя для предоставления</w:t>
      </w:r>
    </w:p>
    <w:p w:rsidR="0063220A" w:rsidRDefault="0063220A">
      <w:pPr>
        <w:pStyle w:val="ConsPlusTitle"/>
        <w:jc w:val="center"/>
      </w:pPr>
      <w:r>
        <w:t>муниципальной услуги, подлежащих представлению заявителем,</w:t>
      </w:r>
    </w:p>
    <w:p w:rsidR="0063220A" w:rsidRDefault="0063220A">
      <w:pPr>
        <w:pStyle w:val="ConsPlusTitle"/>
        <w:jc w:val="center"/>
      </w:pPr>
      <w:r>
        <w:lastRenderedPageBreak/>
        <w:t>порядок их представления, в том числе в электронной форме</w:t>
      </w:r>
    </w:p>
    <w:p w:rsidR="0063220A" w:rsidRDefault="0063220A">
      <w:pPr>
        <w:pStyle w:val="ConsPlusTitle"/>
        <w:jc w:val="center"/>
      </w:pPr>
      <w:r>
        <w:t>(бланки, формы обращений, заявлений и иные документы,</w:t>
      </w:r>
    </w:p>
    <w:p w:rsidR="0063220A" w:rsidRDefault="0063220A">
      <w:pPr>
        <w:pStyle w:val="ConsPlusTitle"/>
        <w:jc w:val="center"/>
      </w:pPr>
      <w:r>
        <w:t>подаваемые заявителем в связи с предоставлением</w:t>
      </w:r>
    </w:p>
    <w:p w:rsidR="0063220A" w:rsidRDefault="0063220A">
      <w:pPr>
        <w:pStyle w:val="ConsPlusTitle"/>
        <w:jc w:val="center"/>
      </w:pPr>
      <w:r>
        <w:t>муниципальной услуги, приводятся в приложениях</w:t>
      </w:r>
    </w:p>
    <w:p w:rsidR="0063220A" w:rsidRDefault="0063220A">
      <w:pPr>
        <w:pStyle w:val="ConsPlusTitle"/>
        <w:jc w:val="center"/>
      </w:pPr>
      <w:r>
        <w:t>к Административному регламенту)</w:t>
      </w:r>
    </w:p>
    <w:p w:rsidR="0063220A" w:rsidRDefault="0063220A">
      <w:pPr>
        <w:pStyle w:val="ConsPlusNormal"/>
        <w:jc w:val="both"/>
      </w:pPr>
    </w:p>
    <w:p w:rsidR="0063220A" w:rsidRDefault="0063220A">
      <w:pPr>
        <w:pStyle w:val="ConsPlusNormal"/>
        <w:ind w:firstLine="540"/>
        <w:jc w:val="both"/>
      </w:pPr>
      <w:bookmarkStart w:id="6" w:name="P182"/>
      <w:bookmarkEnd w:id="6"/>
      <w:r>
        <w:t xml:space="preserve">14. В целях получения муниципальной услуги заявителем в Комитет, Центр подается </w:t>
      </w:r>
      <w:hyperlink w:anchor="P830" w:history="1">
        <w:r>
          <w:rPr>
            <w:color w:val="0000FF"/>
          </w:rPr>
          <w:t>заявление</w:t>
        </w:r>
      </w:hyperlink>
      <w:r>
        <w:t xml:space="preserve"> о предоставлении муниципальной услуги, заполненное по форме, приведенной в приложении 3 к Административному регламенту, с приложением следующих документов:</w:t>
      </w:r>
    </w:p>
    <w:p w:rsidR="0063220A" w:rsidRDefault="006322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8504"/>
      </w:tblGrid>
      <w:tr w:rsidR="0063220A">
        <w:tc>
          <w:tcPr>
            <w:tcW w:w="567" w:type="dxa"/>
          </w:tcPr>
          <w:p w:rsidR="0063220A" w:rsidRDefault="0063220A">
            <w:pPr>
              <w:pStyle w:val="ConsPlusNormal"/>
              <w:jc w:val="center"/>
            </w:pPr>
            <w:r>
              <w:t>N п/п</w:t>
            </w:r>
          </w:p>
        </w:tc>
        <w:tc>
          <w:tcPr>
            <w:tcW w:w="8504" w:type="dxa"/>
          </w:tcPr>
          <w:p w:rsidR="0063220A" w:rsidRDefault="0063220A">
            <w:pPr>
              <w:pStyle w:val="ConsPlusNormal"/>
              <w:jc w:val="center"/>
            </w:pPr>
            <w:r>
              <w:t>Наименование документа</w:t>
            </w:r>
          </w:p>
        </w:tc>
      </w:tr>
      <w:tr w:rsidR="0063220A">
        <w:tc>
          <w:tcPr>
            <w:tcW w:w="567" w:type="dxa"/>
          </w:tcPr>
          <w:p w:rsidR="0063220A" w:rsidRDefault="0063220A">
            <w:pPr>
              <w:pStyle w:val="ConsPlusNormal"/>
              <w:jc w:val="center"/>
            </w:pPr>
            <w:r>
              <w:t>1</w:t>
            </w:r>
          </w:p>
        </w:tc>
        <w:tc>
          <w:tcPr>
            <w:tcW w:w="8504" w:type="dxa"/>
          </w:tcPr>
          <w:p w:rsidR="0063220A" w:rsidRDefault="0063220A">
            <w:pPr>
              <w:pStyle w:val="ConsPlusNormal"/>
              <w:jc w:val="center"/>
            </w:pPr>
            <w:r>
              <w:t>2</w:t>
            </w:r>
          </w:p>
        </w:tc>
      </w:tr>
      <w:tr w:rsidR="0063220A">
        <w:tc>
          <w:tcPr>
            <w:tcW w:w="567" w:type="dxa"/>
          </w:tcPr>
          <w:p w:rsidR="0063220A" w:rsidRDefault="0063220A">
            <w:pPr>
              <w:pStyle w:val="ConsPlusNormal"/>
              <w:jc w:val="center"/>
            </w:pPr>
            <w:r>
              <w:t>1.</w:t>
            </w:r>
          </w:p>
        </w:tc>
        <w:tc>
          <w:tcPr>
            <w:tcW w:w="8504" w:type="dxa"/>
          </w:tcPr>
          <w:p w:rsidR="0063220A" w:rsidRDefault="0063220A">
            <w:pPr>
              <w:pStyle w:val="ConsPlusNormal"/>
            </w:pPr>
            <w:r>
              <w:t>Копия документа, удостоверяющего личность заявителя (заявителей), являющегося физическим лицом, либо личность представителя физического лица</w:t>
            </w:r>
          </w:p>
        </w:tc>
      </w:tr>
      <w:tr w:rsidR="0063220A">
        <w:tc>
          <w:tcPr>
            <w:tcW w:w="567" w:type="dxa"/>
          </w:tcPr>
          <w:p w:rsidR="0063220A" w:rsidRDefault="0063220A">
            <w:pPr>
              <w:pStyle w:val="ConsPlusNormal"/>
              <w:jc w:val="center"/>
            </w:pPr>
            <w:r>
              <w:t>2.</w:t>
            </w:r>
          </w:p>
        </w:tc>
        <w:tc>
          <w:tcPr>
            <w:tcW w:w="8504" w:type="dxa"/>
          </w:tcPr>
          <w:p w:rsidR="0063220A" w:rsidRDefault="0063220A">
            <w:pPr>
              <w:pStyle w:val="ConsPlusNormal"/>
            </w:pPr>
            <w:r>
              <w:t>Подлинник и копия документа, удостоверяющего права (полномочия) представителя физического лица, если с заявлением обращается представитель заявителя</w:t>
            </w:r>
          </w:p>
        </w:tc>
      </w:tr>
      <w:tr w:rsidR="0063220A">
        <w:tc>
          <w:tcPr>
            <w:tcW w:w="567" w:type="dxa"/>
          </w:tcPr>
          <w:p w:rsidR="0063220A" w:rsidRDefault="0063220A">
            <w:pPr>
              <w:pStyle w:val="ConsPlusNormal"/>
              <w:jc w:val="center"/>
            </w:pPr>
            <w:r>
              <w:t>3.</w:t>
            </w:r>
          </w:p>
        </w:tc>
        <w:tc>
          <w:tcPr>
            <w:tcW w:w="8504" w:type="dxa"/>
          </w:tcPr>
          <w:p w:rsidR="0063220A" w:rsidRDefault="0063220A">
            <w:pPr>
              <w:pStyle w:val="ConsPlusNormal"/>
            </w:pPr>
            <w:r>
              <w:t>Протокол общего собрания членов некоммерческой организации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tc>
      </w:tr>
      <w:tr w:rsidR="0063220A">
        <w:tc>
          <w:tcPr>
            <w:tcW w:w="567" w:type="dxa"/>
          </w:tcPr>
          <w:p w:rsidR="0063220A" w:rsidRDefault="0063220A">
            <w:pPr>
              <w:pStyle w:val="ConsPlusNormal"/>
              <w:jc w:val="center"/>
            </w:pPr>
            <w:r>
              <w:t>4.</w:t>
            </w:r>
          </w:p>
        </w:tc>
        <w:tc>
          <w:tcPr>
            <w:tcW w:w="8504" w:type="dxa"/>
          </w:tcPr>
          <w:p w:rsidR="0063220A" w:rsidRDefault="0063220A">
            <w:pPr>
              <w:pStyle w:val="ConsPlusNormal"/>
            </w:pPr>
            <w:r>
              <w:t>Подлинник и копия правоустанавливающего документа на земельный участок, составляющий территорию некоммерческой организации, в случае, если:</w:t>
            </w:r>
          </w:p>
          <w:p w:rsidR="0063220A" w:rsidRDefault="0063220A">
            <w:pPr>
              <w:pStyle w:val="ConsPlusNormal"/>
            </w:pPr>
            <w:r>
              <w:t>ранее ни один из членов некоммерческой организации не обращался с заявлением о предоставлении земельного участка в собственность;</w:t>
            </w:r>
          </w:p>
          <w:p w:rsidR="0063220A" w:rsidRDefault="0063220A">
            <w:pPr>
              <w:pStyle w:val="ConsPlusNormal"/>
            </w:pPr>
            <w:r>
              <w:t>право на земельный участок не зарегистрировано в Едином государственном реестре недвижимости (далее - ЕГРН)</w:t>
            </w:r>
          </w:p>
        </w:tc>
      </w:tr>
      <w:tr w:rsidR="0063220A">
        <w:tc>
          <w:tcPr>
            <w:tcW w:w="567" w:type="dxa"/>
          </w:tcPr>
          <w:p w:rsidR="0063220A" w:rsidRDefault="0063220A">
            <w:pPr>
              <w:pStyle w:val="ConsPlusNormal"/>
              <w:jc w:val="center"/>
            </w:pPr>
            <w:r>
              <w:t>5.</w:t>
            </w:r>
          </w:p>
        </w:tc>
        <w:tc>
          <w:tcPr>
            <w:tcW w:w="8504" w:type="dxa"/>
          </w:tcPr>
          <w:p w:rsidR="0063220A" w:rsidRDefault="0063220A">
            <w:pPr>
              <w:pStyle w:val="ConsPlusNormal"/>
            </w:pPr>
            <w:r>
              <w:t>Схема расположения земельного участка на кадастровом плане территории, подготовленная заявителем. Представление данной схемы не требуется при наличии утвержденных проекта межевания территории, в границах которой расположен земельный участок, проекта организации и застройки территории некоммерческой организации либо при наличии описания местоположения границ такого земельного участка в ЕГРН</w:t>
            </w:r>
          </w:p>
        </w:tc>
      </w:tr>
    </w:tbl>
    <w:p w:rsidR="0063220A" w:rsidRDefault="0063220A">
      <w:pPr>
        <w:pStyle w:val="ConsPlusNormal"/>
        <w:jc w:val="both"/>
      </w:pPr>
    </w:p>
    <w:p w:rsidR="0063220A" w:rsidRDefault="0063220A">
      <w:pPr>
        <w:pStyle w:val="ConsPlusNormal"/>
        <w:ind w:firstLine="540"/>
        <w:jc w:val="both"/>
      </w:pPr>
      <w:r>
        <w:t>Заявление о предоставлении муниципальной услуги и документы, указанные в настоящем пункте Административного регламента, могут быть представлены заявителем или его представителем лично в Комитет, Центр или в электронной форме с использованием информационно-телекоммуникационной сети "Интернет" посредством Единого портала, Портала государственных и муниципальных услуг Ставропольского края.</w:t>
      </w:r>
    </w:p>
    <w:p w:rsidR="0063220A" w:rsidRDefault="0063220A">
      <w:pPr>
        <w:pStyle w:val="ConsPlusNormal"/>
        <w:spacing w:before="220"/>
        <w:ind w:firstLine="540"/>
        <w:jc w:val="both"/>
      </w:pPr>
      <w:r>
        <w:t>15. При обращении за получением муниципальной услуги в электронной форме заявление о предоставлении муниципальной услуги и документы, необходимые для предоставления муниципальной услуги, подписываются с использованием усиленной квалифицированной электронной подписи следующих классов средств электронной подписи: КС1, КС2, КС3, КВ1, КВ2, КА1.</w:t>
      </w:r>
    </w:p>
    <w:p w:rsidR="0063220A" w:rsidRDefault="0063220A">
      <w:pPr>
        <w:pStyle w:val="ConsPlusNormal"/>
        <w:spacing w:before="220"/>
        <w:ind w:firstLine="540"/>
        <w:jc w:val="both"/>
      </w:pPr>
      <w:r>
        <w:t xml:space="preserve">Правила использования электронной подписи при обращении за получением </w:t>
      </w:r>
      <w:r>
        <w:lastRenderedPageBreak/>
        <w:t xml:space="preserve">муниципальной услуги установлены </w:t>
      </w:r>
      <w:hyperlink r:id="rId38" w:history="1">
        <w:r>
          <w:rPr>
            <w:color w:val="0000FF"/>
          </w:rPr>
          <w:t>постановлением</w:t>
        </w:r>
      </w:hyperlink>
      <w: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3220A" w:rsidRDefault="0063220A">
      <w:pPr>
        <w:pStyle w:val="ConsPlusNormal"/>
        <w:spacing w:before="220"/>
        <w:ind w:firstLine="540"/>
        <w:jc w:val="both"/>
      </w:pPr>
      <w:r>
        <w:t xml:space="preserve">Для использования усиленной квалифицированной электронной подписи 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39" w:history="1">
        <w:r>
          <w:rPr>
            <w:color w:val="0000FF"/>
          </w:rPr>
          <w:t>законом</w:t>
        </w:r>
      </w:hyperlink>
      <w:r>
        <w:t xml:space="preserve"> от 06 апреля 2011 г. N 63-ФЗ "Об электронной подписи" (далее - удостоверяющий центр).</w:t>
      </w:r>
    </w:p>
    <w:p w:rsidR="0063220A" w:rsidRDefault="0063220A">
      <w:pPr>
        <w:pStyle w:val="ConsPlusNormal"/>
        <w:spacing w:before="220"/>
        <w:ind w:firstLine="540"/>
        <w:jc w:val="both"/>
      </w:pPr>
      <w:r>
        <w:t>В случае, если при обращении за получением муниципальной услуги в электронной форме идентификация и аутентификация заявителя, являющегося физическим лицом, осуществляются с использованием системы идентификации и аутентификации, заявитель имеет право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63220A" w:rsidRDefault="0063220A">
      <w:pPr>
        <w:pStyle w:val="ConsPlusNormal"/>
        <w:spacing w:before="220"/>
        <w:ind w:firstLine="540"/>
        <w:jc w:val="both"/>
      </w:pPr>
      <w:r>
        <w:t>Ключи электронной подписи, используемые для формирования электронной подписи, создаются заявителем самостоятельно или по его обращению удостоверяющим центром.</w:t>
      </w:r>
    </w:p>
    <w:p w:rsidR="0063220A" w:rsidRDefault="0063220A">
      <w:pPr>
        <w:pStyle w:val="ConsPlusNormal"/>
        <w:spacing w:before="220"/>
        <w:ind w:firstLine="540"/>
        <w:jc w:val="both"/>
      </w:pPr>
      <w:r>
        <w:t xml:space="preserve">Использование заявителем электронной подписи осуществляется с соблюдением обязанностей, предусмотренных </w:t>
      </w:r>
      <w:hyperlink r:id="rId40" w:history="1">
        <w:r>
          <w:rPr>
            <w:color w:val="0000FF"/>
          </w:rPr>
          <w:t>статьей 10</w:t>
        </w:r>
      </w:hyperlink>
      <w:r>
        <w:t xml:space="preserve"> Федерального закона от 06 апреля 2011 г. N 63-ФЗ "Об электронной подписи".</w:t>
      </w:r>
    </w:p>
    <w:p w:rsidR="0063220A" w:rsidRDefault="0063220A">
      <w:pPr>
        <w:pStyle w:val="ConsPlusNormal"/>
        <w:spacing w:before="220"/>
        <w:ind w:firstLine="540"/>
        <w:jc w:val="both"/>
      </w:pPr>
      <w:r>
        <w:t>Заявитель вправе обратиться в Центр с запросом о предоставлении нескольких муниципальных услуг (далее - комплексный запрос). В этом случае Центр направляет в Комитет заявление, подписанное уполномоченным специалистом Центра и скрепленное печатью Центра, а также документы, необходимые для предоставления указанной в комплексном запросе муниципальной услуги, с приложением заверенной Центром копии комплексного запроса.</w:t>
      </w:r>
    </w:p>
    <w:p w:rsidR="0063220A" w:rsidRDefault="0063220A">
      <w:pPr>
        <w:pStyle w:val="ConsPlusNormal"/>
        <w:spacing w:before="220"/>
        <w:ind w:firstLine="540"/>
        <w:jc w:val="both"/>
      </w:pPr>
      <w:bookmarkStart w:id="7" w:name="P209"/>
      <w:bookmarkEnd w:id="7"/>
      <w:r>
        <w:t>16.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правовыми актами города Ставрополя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и запрашиваются в режиме межведомственного информационного взаимодействия.</w:t>
      </w:r>
    </w:p>
    <w:p w:rsidR="0063220A" w:rsidRDefault="006322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94"/>
        <w:gridCol w:w="5046"/>
        <w:gridCol w:w="3402"/>
      </w:tblGrid>
      <w:tr w:rsidR="0063220A">
        <w:tc>
          <w:tcPr>
            <w:tcW w:w="594" w:type="dxa"/>
          </w:tcPr>
          <w:p w:rsidR="0063220A" w:rsidRDefault="0063220A">
            <w:pPr>
              <w:pStyle w:val="ConsPlusNormal"/>
              <w:jc w:val="center"/>
            </w:pPr>
            <w:r>
              <w:t>N п/п</w:t>
            </w:r>
          </w:p>
        </w:tc>
        <w:tc>
          <w:tcPr>
            <w:tcW w:w="5046" w:type="dxa"/>
          </w:tcPr>
          <w:p w:rsidR="0063220A" w:rsidRDefault="0063220A">
            <w:pPr>
              <w:pStyle w:val="ConsPlusNormal"/>
              <w:jc w:val="center"/>
            </w:pPr>
            <w:r>
              <w:t>Наименование документа</w:t>
            </w:r>
          </w:p>
        </w:tc>
        <w:tc>
          <w:tcPr>
            <w:tcW w:w="3402" w:type="dxa"/>
          </w:tcPr>
          <w:p w:rsidR="0063220A" w:rsidRDefault="0063220A">
            <w:pPr>
              <w:pStyle w:val="ConsPlusNormal"/>
              <w:jc w:val="center"/>
            </w:pPr>
            <w:r>
              <w:t>Наименование органа, с которым осуществляется межведомственное информационное взаимодействие</w:t>
            </w:r>
          </w:p>
        </w:tc>
      </w:tr>
      <w:tr w:rsidR="0063220A">
        <w:tc>
          <w:tcPr>
            <w:tcW w:w="594" w:type="dxa"/>
          </w:tcPr>
          <w:p w:rsidR="0063220A" w:rsidRDefault="0063220A">
            <w:pPr>
              <w:pStyle w:val="ConsPlusNormal"/>
              <w:jc w:val="center"/>
            </w:pPr>
            <w:r>
              <w:t>1.</w:t>
            </w:r>
          </w:p>
        </w:tc>
        <w:tc>
          <w:tcPr>
            <w:tcW w:w="5046" w:type="dxa"/>
          </w:tcPr>
          <w:p w:rsidR="0063220A" w:rsidRDefault="0063220A">
            <w:pPr>
              <w:pStyle w:val="ConsPlusNormal"/>
            </w:pPr>
            <w:r>
              <w:t>Выписка из Единого государственного реестра юридических лиц о юридическом лице, являющемся некоммерческой организацией</w:t>
            </w:r>
          </w:p>
        </w:tc>
        <w:tc>
          <w:tcPr>
            <w:tcW w:w="3402" w:type="dxa"/>
          </w:tcPr>
          <w:p w:rsidR="0063220A" w:rsidRDefault="0063220A">
            <w:pPr>
              <w:pStyle w:val="ConsPlusNormal"/>
              <w:jc w:val="center"/>
            </w:pPr>
            <w:r>
              <w:t>ФНС России</w:t>
            </w:r>
          </w:p>
        </w:tc>
      </w:tr>
      <w:tr w:rsidR="0063220A">
        <w:tc>
          <w:tcPr>
            <w:tcW w:w="594" w:type="dxa"/>
          </w:tcPr>
          <w:p w:rsidR="0063220A" w:rsidRDefault="0063220A">
            <w:pPr>
              <w:pStyle w:val="ConsPlusNormal"/>
              <w:jc w:val="center"/>
            </w:pPr>
            <w:r>
              <w:t>2.</w:t>
            </w:r>
          </w:p>
        </w:tc>
        <w:tc>
          <w:tcPr>
            <w:tcW w:w="5046" w:type="dxa"/>
          </w:tcPr>
          <w:p w:rsidR="0063220A" w:rsidRDefault="0063220A">
            <w:pPr>
              <w:pStyle w:val="ConsPlusNormal"/>
            </w:pPr>
            <w:r>
              <w:t>Выписка из ЕГРН об объекте недвижимости либо уведомление об отсутствии в ЕГРН запрашиваемых сведений в отношении земельного участка, составляющего территорию некоммерческой организации</w:t>
            </w:r>
          </w:p>
        </w:tc>
        <w:tc>
          <w:tcPr>
            <w:tcW w:w="3402" w:type="dxa"/>
          </w:tcPr>
          <w:p w:rsidR="0063220A" w:rsidRDefault="0063220A">
            <w:pPr>
              <w:pStyle w:val="ConsPlusNormal"/>
              <w:jc w:val="center"/>
            </w:pPr>
            <w:r>
              <w:t>Филиал ФГБУ "ФКП Росреестра" по СК</w:t>
            </w:r>
          </w:p>
        </w:tc>
      </w:tr>
      <w:tr w:rsidR="0063220A">
        <w:tc>
          <w:tcPr>
            <w:tcW w:w="594" w:type="dxa"/>
          </w:tcPr>
          <w:p w:rsidR="0063220A" w:rsidRDefault="0063220A">
            <w:pPr>
              <w:pStyle w:val="ConsPlusNormal"/>
              <w:jc w:val="center"/>
            </w:pPr>
            <w:r>
              <w:t>3.</w:t>
            </w:r>
          </w:p>
        </w:tc>
        <w:tc>
          <w:tcPr>
            <w:tcW w:w="5046" w:type="dxa"/>
          </w:tcPr>
          <w:p w:rsidR="0063220A" w:rsidRDefault="0063220A">
            <w:pPr>
              <w:pStyle w:val="ConsPlusNormal"/>
            </w:pPr>
            <w:r>
              <w:t xml:space="preserve">Выписка из ЕГРН об объекте недвижимости либо уведомление об отсутствии в ЕГРН запрашиваемых сведений в отношении земельного участка, </w:t>
            </w:r>
            <w:r>
              <w:lastRenderedPageBreak/>
              <w:t>испрашиваемого заявителем</w:t>
            </w:r>
          </w:p>
        </w:tc>
        <w:tc>
          <w:tcPr>
            <w:tcW w:w="3402" w:type="dxa"/>
          </w:tcPr>
          <w:p w:rsidR="0063220A" w:rsidRDefault="0063220A">
            <w:pPr>
              <w:pStyle w:val="ConsPlusNormal"/>
              <w:jc w:val="center"/>
            </w:pPr>
            <w:r>
              <w:lastRenderedPageBreak/>
              <w:t>Филиал ФГБУ "ФКП Росреестра" по СК</w:t>
            </w:r>
          </w:p>
        </w:tc>
      </w:tr>
      <w:tr w:rsidR="0063220A">
        <w:tc>
          <w:tcPr>
            <w:tcW w:w="594" w:type="dxa"/>
          </w:tcPr>
          <w:p w:rsidR="0063220A" w:rsidRDefault="0063220A">
            <w:pPr>
              <w:pStyle w:val="ConsPlusNormal"/>
              <w:jc w:val="center"/>
            </w:pPr>
            <w:r>
              <w:lastRenderedPageBreak/>
              <w:t>4.</w:t>
            </w:r>
          </w:p>
        </w:tc>
        <w:tc>
          <w:tcPr>
            <w:tcW w:w="5046" w:type="dxa"/>
          </w:tcPr>
          <w:p w:rsidR="0063220A" w:rsidRDefault="0063220A">
            <w:pPr>
              <w:pStyle w:val="ConsPlusNormal"/>
            </w:pPr>
            <w:r>
              <w:t>Сведения из архивного фонда Комитета по земельным ресурсам и землеустройству города Ставрополя о выдаче свидетельства на испрашиваемый земельный участок (выписка из книги регистрации свидетельств на право собственности на землю (садовые участки) либо сведения об изъятии и перераспределении земельного участка в садоводческих товариществах)</w:t>
            </w:r>
          </w:p>
        </w:tc>
        <w:tc>
          <w:tcPr>
            <w:tcW w:w="3402" w:type="dxa"/>
          </w:tcPr>
          <w:p w:rsidR="0063220A" w:rsidRDefault="0063220A">
            <w:pPr>
              <w:pStyle w:val="ConsPlusNormal"/>
              <w:jc w:val="center"/>
            </w:pPr>
            <w:r>
              <w:t>управление делопроизводства и архива администрации города Ставрополя</w:t>
            </w:r>
          </w:p>
        </w:tc>
      </w:tr>
      <w:tr w:rsidR="0063220A">
        <w:tc>
          <w:tcPr>
            <w:tcW w:w="594" w:type="dxa"/>
          </w:tcPr>
          <w:p w:rsidR="0063220A" w:rsidRDefault="0063220A">
            <w:pPr>
              <w:pStyle w:val="ConsPlusNormal"/>
              <w:jc w:val="center"/>
            </w:pPr>
            <w:r>
              <w:t>5.</w:t>
            </w:r>
          </w:p>
        </w:tc>
        <w:tc>
          <w:tcPr>
            <w:tcW w:w="5046" w:type="dxa"/>
          </w:tcPr>
          <w:p w:rsidR="0063220A" w:rsidRDefault="0063220A">
            <w:pPr>
              <w:pStyle w:val="ConsPlusNormal"/>
            </w:pPr>
            <w:r>
              <w:t>Сведения о наличии проекта планировки территории, проекта межевания территории и проекта организации и застройки территории некоммерческой организации</w:t>
            </w:r>
          </w:p>
        </w:tc>
        <w:tc>
          <w:tcPr>
            <w:tcW w:w="3402" w:type="dxa"/>
          </w:tcPr>
          <w:p w:rsidR="0063220A" w:rsidRDefault="0063220A">
            <w:pPr>
              <w:pStyle w:val="ConsPlusNormal"/>
              <w:jc w:val="center"/>
            </w:pPr>
            <w:r>
              <w:t>комитет по управлению муниципальным имуществом города Ставрополя</w:t>
            </w:r>
          </w:p>
        </w:tc>
      </w:tr>
    </w:tbl>
    <w:p w:rsidR="0063220A" w:rsidRDefault="0063220A">
      <w:pPr>
        <w:pStyle w:val="ConsPlusNormal"/>
        <w:jc w:val="both"/>
      </w:pPr>
    </w:p>
    <w:p w:rsidR="0063220A" w:rsidRDefault="0063220A">
      <w:pPr>
        <w:pStyle w:val="ConsPlusNormal"/>
        <w:ind w:firstLine="540"/>
        <w:jc w:val="both"/>
      </w:pPr>
      <w:r>
        <w:t>Документы, указанные в данном пункте Административного регламента, заявитель вправе представить лично.</w:t>
      </w:r>
    </w:p>
    <w:p w:rsidR="0063220A" w:rsidRDefault="0063220A">
      <w:pPr>
        <w:pStyle w:val="ConsPlusNormal"/>
        <w:spacing w:before="220"/>
        <w:ind w:firstLine="540"/>
        <w:jc w:val="both"/>
      </w:pPr>
      <w:r>
        <w:t xml:space="preserve">17. В соответствии с </w:t>
      </w:r>
      <w:hyperlink r:id="rId41" w:history="1">
        <w:r>
          <w:rPr>
            <w:color w:val="0000FF"/>
          </w:rPr>
          <w:t>пунктами 1</w:t>
        </w:r>
      </w:hyperlink>
      <w:r>
        <w:t xml:space="preserve">, </w:t>
      </w:r>
      <w:hyperlink r:id="rId42" w:history="1">
        <w:r>
          <w:rPr>
            <w:color w:val="0000FF"/>
          </w:rPr>
          <w:t>2</w:t>
        </w:r>
      </w:hyperlink>
      <w:r>
        <w:t xml:space="preserve"> и </w:t>
      </w:r>
      <w:hyperlink r:id="rId43" w:history="1">
        <w:r>
          <w:rPr>
            <w:color w:val="0000FF"/>
          </w:rPr>
          <w:t>4 части 1 статьи 7</w:t>
        </w:r>
      </w:hyperlink>
      <w:r>
        <w:t xml:space="preserve"> Федерального закона от 27 июля 2010 г. N 210-ФЗ "Об организации предоставления государственных и муниципальных услуг" запрещается требовать от заявителя:</w:t>
      </w:r>
    </w:p>
    <w:p w:rsidR="0063220A" w:rsidRDefault="0063220A">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регулирующими отношения, возникающие в связи с предоставлением муниципальной услуги;</w:t>
      </w:r>
    </w:p>
    <w:p w:rsidR="0063220A" w:rsidRDefault="0063220A">
      <w:pPr>
        <w:pStyle w:val="ConsPlusNormal"/>
        <w:spacing w:before="220"/>
        <w:ind w:firstLine="540"/>
        <w:jc w:val="both"/>
      </w:pPr>
      <w:r>
        <w:t>2) представления документов и информации, которые находятся в распоряжении органов, предоставляющих государственные или муниципальные услуги, иных органов и организаций, участвующих в предоставлении муниципальной услуги, в соответствии с нормативными правовыми актами Российской Федерации, Ставропольского края, муниципальными правовыми актами города Ставрополя;</w:t>
      </w:r>
    </w:p>
    <w:p w:rsidR="0063220A" w:rsidRDefault="0063220A">
      <w:pPr>
        <w:pStyle w:val="ConsPlusNormal"/>
        <w:spacing w:before="220"/>
        <w:ind w:firstLine="540"/>
        <w:jc w:val="both"/>
      </w:pPr>
      <w:bookmarkStart w:id="8" w:name="P234"/>
      <w:bookmarkEnd w:id="8"/>
      <w: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3220A" w:rsidRDefault="0063220A">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3220A" w:rsidRDefault="0063220A">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3220A" w:rsidRDefault="0063220A">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3220A" w:rsidRDefault="0063220A">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lastRenderedPageBreak/>
        <w:t>муниципальную услугу, муниципального служащего, специалиста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63220A" w:rsidRDefault="0063220A">
      <w:pPr>
        <w:pStyle w:val="ConsPlusNormal"/>
        <w:jc w:val="both"/>
      </w:pPr>
    </w:p>
    <w:p w:rsidR="0063220A" w:rsidRDefault="0063220A">
      <w:pPr>
        <w:pStyle w:val="ConsPlusTitle"/>
        <w:jc w:val="center"/>
        <w:outlineLvl w:val="2"/>
      </w:pPr>
      <w:r>
        <w:t>Исчерпывающий перечень оснований для отказа в приеме</w:t>
      </w:r>
    </w:p>
    <w:p w:rsidR="0063220A" w:rsidRDefault="0063220A">
      <w:pPr>
        <w:pStyle w:val="ConsPlusTitle"/>
        <w:jc w:val="center"/>
      </w:pPr>
      <w:r>
        <w:t>заявления о предоставлении муниципальной услуги</w:t>
      </w:r>
    </w:p>
    <w:p w:rsidR="0063220A" w:rsidRDefault="0063220A">
      <w:pPr>
        <w:pStyle w:val="ConsPlusTitle"/>
        <w:jc w:val="center"/>
      </w:pPr>
      <w:r>
        <w:t>и документов, необходимых для предоставления муниципальной</w:t>
      </w:r>
    </w:p>
    <w:p w:rsidR="0063220A" w:rsidRDefault="0063220A">
      <w:pPr>
        <w:pStyle w:val="ConsPlusTitle"/>
        <w:jc w:val="center"/>
      </w:pPr>
      <w:r>
        <w:t>услуги, поступивших в электронной форме</w:t>
      </w:r>
    </w:p>
    <w:p w:rsidR="0063220A" w:rsidRDefault="0063220A">
      <w:pPr>
        <w:pStyle w:val="ConsPlusNormal"/>
        <w:jc w:val="both"/>
      </w:pPr>
    </w:p>
    <w:p w:rsidR="0063220A" w:rsidRDefault="0063220A">
      <w:pPr>
        <w:pStyle w:val="ConsPlusNormal"/>
        <w:ind w:firstLine="540"/>
        <w:jc w:val="both"/>
      </w:pPr>
      <w:r>
        <w:t>18. Основанием для отказа в приеме заявления о предоставлении муниципальной услуги и документов, необходимых для предоставления муниципальной услуги, поступивших в электронной форме, является признание усиленной квалифицированной электронной подписи, с использованием которой подписаны указанные заявление и документы, недействительной.</w:t>
      </w:r>
    </w:p>
    <w:p w:rsidR="0063220A" w:rsidRDefault="0063220A">
      <w:pPr>
        <w:pStyle w:val="ConsPlusNormal"/>
        <w:jc w:val="both"/>
      </w:pPr>
    </w:p>
    <w:p w:rsidR="0063220A" w:rsidRDefault="0063220A">
      <w:pPr>
        <w:pStyle w:val="ConsPlusTitle"/>
        <w:jc w:val="center"/>
        <w:outlineLvl w:val="2"/>
      </w:pPr>
      <w:r>
        <w:t>Исчерпывающий перечень оснований для приостановления</w:t>
      </w:r>
    </w:p>
    <w:p w:rsidR="0063220A" w:rsidRDefault="0063220A">
      <w:pPr>
        <w:pStyle w:val="ConsPlusTitle"/>
        <w:jc w:val="center"/>
      </w:pPr>
      <w:r>
        <w:t>или отказа в предоставлении муниципальной услуги</w:t>
      </w:r>
    </w:p>
    <w:p w:rsidR="0063220A" w:rsidRDefault="0063220A">
      <w:pPr>
        <w:pStyle w:val="ConsPlusNormal"/>
        <w:jc w:val="both"/>
      </w:pPr>
    </w:p>
    <w:p w:rsidR="0063220A" w:rsidRDefault="0063220A">
      <w:pPr>
        <w:pStyle w:val="ConsPlusNormal"/>
        <w:ind w:firstLine="540"/>
        <w:jc w:val="both"/>
      </w:pPr>
      <w:bookmarkStart w:id="9" w:name="P250"/>
      <w:bookmarkEnd w:id="9"/>
      <w:r>
        <w:t>19. Основаниями для отказа в предоставлении муниципальной услуги являются:</w:t>
      </w:r>
    </w:p>
    <w:p w:rsidR="0063220A" w:rsidRDefault="0063220A">
      <w:pPr>
        <w:pStyle w:val="ConsPlusNormal"/>
        <w:spacing w:before="220"/>
        <w:ind w:firstLine="540"/>
        <w:jc w:val="both"/>
      </w:pPr>
      <w:r>
        <w:t xml:space="preserve">1) документы, указанные в </w:t>
      </w:r>
      <w:hyperlink w:anchor="P182" w:history="1">
        <w:r>
          <w:rPr>
            <w:color w:val="0000FF"/>
          </w:rPr>
          <w:t>пункте 14</w:t>
        </w:r>
      </w:hyperlink>
      <w:r>
        <w:t xml:space="preserve"> Административного регламента, не представлены либо представлены не в полном объеме;</w:t>
      </w:r>
    </w:p>
    <w:p w:rsidR="0063220A" w:rsidRDefault="0063220A">
      <w:pPr>
        <w:pStyle w:val="ConsPlusNormal"/>
        <w:spacing w:before="220"/>
        <w:ind w:firstLine="540"/>
        <w:jc w:val="both"/>
      </w:pPr>
      <w:r>
        <w:t>2)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3220A" w:rsidRDefault="0063220A">
      <w:pPr>
        <w:pStyle w:val="ConsPlusNormal"/>
        <w:spacing w:before="220"/>
        <w:ind w:firstLine="540"/>
        <w:jc w:val="both"/>
      </w:pPr>
      <w:r>
        <w:t>3) наличие сведений в архивном фонде Комитета по земельным ресурсам и землеустройству города Ставрополя о выдаче свидетельства о праве собственности на испрашиваемый земельный участок либо об изъятии и перераспределении земельного участка иному лицу;</w:t>
      </w:r>
    </w:p>
    <w:p w:rsidR="0063220A" w:rsidRDefault="0063220A">
      <w:pPr>
        <w:pStyle w:val="ConsPlusNormal"/>
        <w:spacing w:before="220"/>
        <w:ind w:firstLine="540"/>
        <w:jc w:val="both"/>
      </w:pPr>
      <w:r>
        <w:t>4) установленный федеральным законом запрет на предоставление земельного участка в частную собственность;</w:t>
      </w:r>
    </w:p>
    <w:p w:rsidR="0063220A" w:rsidRDefault="0063220A">
      <w:pPr>
        <w:pStyle w:val="ConsPlusNormal"/>
        <w:spacing w:before="220"/>
        <w:ind w:firstLine="540"/>
        <w:jc w:val="both"/>
      </w:pPr>
      <w:r>
        <w:t xml:space="preserve">5) несоответствие земельного участка условиям, указанным в </w:t>
      </w:r>
      <w:hyperlink w:anchor="P65" w:history="1">
        <w:r>
          <w:rPr>
            <w:color w:val="0000FF"/>
          </w:rPr>
          <w:t>пункте 2</w:t>
        </w:r>
      </w:hyperlink>
      <w:r>
        <w:t xml:space="preserve"> Административного регламента.</w:t>
      </w:r>
    </w:p>
    <w:p w:rsidR="0063220A" w:rsidRDefault="0063220A">
      <w:pPr>
        <w:pStyle w:val="ConsPlusNormal"/>
        <w:spacing w:before="220"/>
        <w:ind w:firstLine="540"/>
        <w:jc w:val="both"/>
      </w:pPr>
      <w:r>
        <w:t>20. Основания для приостановления предоставления муниципальной услуги отсутствуют.</w:t>
      </w:r>
    </w:p>
    <w:p w:rsidR="0063220A" w:rsidRDefault="0063220A">
      <w:pPr>
        <w:pStyle w:val="ConsPlusNormal"/>
        <w:jc w:val="both"/>
      </w:pPr>
    </w:p>
    <w:p w:rsidR="0063220A" w:rsidRDefault="0063220A">
      <w:pPr>
        <w:pStyle w:val="ConsPlusTitle"/>
        <w:jc w:val="center"/>
        <w:outlineLvl w:val="2"/>
      </w:pPr>
      <w:r>
        <w:t>Перечень услуг, необходимых и обязательных</w:t>
      </w:r>
    </w:p>
    <w:p w:rsidR="0063220A" w:rsidRDefault="0063220A">
      <w:pPr>
        <w:pStyle w:val="ConsPlusTitle"/>
        <w:jc w:val="center"/>
      </w:pPr>
      <w:r>
        <w:t>для предоставления муниципальной услуги</w:t>
      </w:r>
    </w:p>
    <w:p w:rsidR="0063220A" w:rsidRDefault="0063220A">
      <w:pPr>
        <w:pStyle w:val="ConsPlusNormal"/>
        <w:jc w:val="both"/>
      </w:pPr>
    </w:p>
    <w:p w:rsidR="0063220A" w:rsidRDefault="0063220A">
      <w:pPr>
        <w:pStyle w:val="ConsPlusNormal"/>
        <w:ind w:firstLine="540"/>
        <w:jc w:val="both"/>
      </w:pPr>
      <w:r>
        <w:t>21. Получение заявителем услуг, необходимых и обязательных для предоставления муниципальной услуги, не предусмотрено.</w:t>
      </w:r>
    </w:p>
    <w:p w:rsidR="0063220A" w:rsidRDefault="0063220A">
      <w:pPr>
        <w:pStyle w:val="ConsPlusNormal"/>
        <w:spacing w:before="220"/>
        <w:ind w:firstLine="540"/>
        <w:jc w:val="both"/>
      </w:pPr>
      <w:r>
        <w:t>22. Государственная пошлина за предоставление муниципальной услуги не установлена. Муниципальная услуга предоставляется на безвозмездной основе.</w:t>
      </w:r>
    </w:p>
    <w:p w:rsidR="0063220A" w:rsidRDefault="0063220A">
      <w:pPr>
        <w:pStyle w:val="ConsPlusNormal"/>
        <w:jc w:val="both"/>
      </w:pPr>
    </w:p>
    <w:p w:rsidR="0063220A" w:rsidRDefault="0063220A">
      <w:pPr>
        <w:pStyle w:val="ConsPlusTitle"/>
        <w:jc w:val="center"/>
        <w:outlineLvl w:val="2"/>
      </w:pPr>
      <w:r>
        <w:t>Максимальный срок ожидания в очереди при подаче</w:t>
      </w:r>
    </w:p>
    <w:p w:rsidR="0063220A" w:rsidRDefault="0063220A">
      <w:pPr>
        <w:pStyle w:val="ConsPlusTitle"/>
        <w:jc w:val="center"/>
      </w:pPr>
      <w:r>
        <w:t>заявления о предоставлении муниципальной услуги</w:t>
      </w:r>
    </w:p>
    <w:p w:rsidR="0063220A" w:rsidRDefault="0063220A">
      <w:pPr>
        <w:pStyle w:val="ConsPlusTitle"/>
        <w:jc w:val="center"/>
      </w:pPr>
      <w:r>
        <w:t>и при получении результата предоставления</w:t>
      </w:r>
    </w:p>
    <w:p w:rsidR="0063220A" w:rsidRDefault="0063220A">
      <w:pPr>
        <w:pStyle w:val="ConsPlusTitle"/>
        <w:jc w:val="center"/>
      </w:pPr>
      <w:r>
        <w:t>муниципальной услуги</w:t>
      </w:r>
    </w:p>
    <w:p w:rsidR="0063220A" w:rsidRDefault="0063220A">
      <w:pPr>
        <w:pStyle w:val="ConsPlusNormal"/>
        <w:jc w:val="both"/>
      </w:pPr>
    </w:p>
    <w:p w:rsidR="0063220A" w:rsidRDefault="0063220A">
      <w:pPr>
        <w:pStyle w:val="ConsPlusNormal"/>
        <w:ind w:firstLine="540"/>
        <w:jc w:val="both"/>
      </w:pPr>
      <w:r>
        <w:t>23.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Комитете и Центре не должен превышать 15 минут.</w:t>
      </w:r>
    </w:p>
    <w:p w:rsidR="0063220A" w:rsidRDefault="0063220A">
      <w:pPr>
        <w:pStyle w:val="ConsPlusNormal"/>
        <w:jc w:val="both"/>
      </w:pPr>
    </w:p>
    <w:p w:rsidR="0063220A" w:rsidRDefault="0063220A">
      <w:pPr>
        <w:pStyle w:val="ConsPlusTitle"/>
        <w:jc w:val="center"/>
        <w:outlineLvl w:val="2"/>
      </w:pPr>
      <w:r>
        <w:t>Срок и порядок регистрации заявления о предоставлении</w:t>
      </w:r>
    </w:p>
    <w:p w:rsidR="0063220A" w:rsidRDefault="0063220A">
      <w:pPr>
        <w:pStyle w:val="ConsPlusTitle"/>
        <w:jc w:val="center"/>
      </w:pPr>
      <w:r>
        <w:t>муниципальной услуги, в том числе в электронной форме</w:t>
      </w:r>
    </w:p>
    <w:p w:rsidR="0063220A" w:rsidRDefault="0063220A">
      <w:pPr>
        <w:pStyle w:val="ConsPlusNormal"/>
        <w:jc w:val="both"/>
      </w:pPr>
    </w:p>
    <w:p w:rsidR="0063220A" w:rsidRDefault="0063220A">
      <w:pPr>
        <w:pStyle w:val="ConsPlusNormal"/>
        <w:ind w:firstLine="540"/>
        <w:jc w:val="both"/>
      </w:pPr>
      <w:bookmarkStart w:id="10" w:name="P274"/>
      <w:bookmarkEnd w:id="10"/>
      <w:r>
        <w:t xml:space="preserve">24. Заявление о предоставлении муниципальной услуги с приложением документов, указанных в </w:t>
      </w:r>
      <w:hyperlink w:anchor="P182" w:history="1">
        <w:r>
          <w:rPr>
            <w:color w:val="0000FF"/>
          </w:rPr>
          <w:t>пункте 14</w:t>
        </w:r>
      </w:hyperlink>
      <w:r>
        <w:t xml:space="preserve"> Административного регламента, представленное в Комитет, Центр заявителем (его представителем), регистрируется в день его поступления посредством внесения данных в автоматизированную информационную систему "МФЦ" в Центре, в информационную систему, используемую для регистрации заявлений о предоставлении муниципальных услуг в Комитете.</w:t>
      </w:r>
    </w:p>
    <w:p w:rsidR="0063220A" w:rsidRDefault="0063220A">
      <w:pPr>
        <w:pStyle w:val="ConsPlusNormal"/>
        <w:jc w:val="both"/>
      </w:pPr>
      <w:r>
        <w:t xml:space="preserve">(в ред. </w:t>
      </w:r>
      <w:hyperlink r:id="rId44" w:history="1">
        <w:r>
          <w:rPr>
            <w:color w:val="0000FF"/>
          </w:rPr>
          <w:t>постановления</w:t>
        </w:r>
      </w:hyperlink>
      <w:r>
        <w:t xml:space="preserve"> администрации г. Ставрополя от 03.04.2020 N 499)</w:t>
      </w:r>
    </w:p>
    <w:p w:rsidR="0063220A" w:rsidRDefault="0063220A">
      <w:pPr>
        <w:pStyle w:val="ConsPlusNormal"/>
        <w:spacing w:before="220"/>
        <w:ind w:firstLine="540"/>
        <w:jc w:val="both"/>
      </w:pPr>
      <w:r>
        <w:t>Срок регистрации заявления о предоставлении муниципальной услуги в Комитете, Центре не должен превышать 15 минут, за исключением времени обеденного перерыва.</w:t>
      </w:r>
    </w:p>
    <w:p w:rsidR="0063220A" w:rsidRDefault="0063220A">
      <w:pPr>
        <w:pStyle w:val="ConsPlusNormal"/>
        <w:spacing w:before="220"/>
        <w:ind w:firstLine="540"/>
        <w:jc w:val="both"/>
      </w:pPr>
      <w:r>
        <w:t>25. Заявление о предоставлении муниципальной услуги с приложением документов, необходимых для предоставления муниципальной услуги, поступившее в электронной форме посредством Единого портала или Портала государственных и муниципальных услуг Ставропольского края, регистрируется в день его поступления. В случае если указанное заявление поступило в нерабочее время, выходные или праздничные дни, его регистрация производится в течение первого часа рабочего времени первого рабочего дня, следующего за днем поступления заявления о предоставлении муниципальной услуги.</w:t>
      </w:r>
    </w:p>
    <w:p w:rsidR="0063220A" w:rsidRDefault="0063220A">
      <w:pPr>
        <w:pStyle w:val="ConsPlusNormal"/>
        <w:jc w:val="both"/>
      </w:pPr>
    </w:p>
    <w:p w:rsidR="0063220A" w:rsidRDefault="0063220A">
      <w:pPr>
        <w:pStyle w:val="ConsPlusTitle"/>
        <w:jc w:val="center"/>
        <w:outlineLvl w:val="2"/>
      </w:pPr>
      <w:r>
        <w:t>Требования к помещениям, в которых предоставляется</w:t>
      </w:r>
    </w:p>
    <w:p w:rsidR="0063220A" w:rsidRDefault="0063220A">
      <w:pPr>
        <w:pStyle w:val="ConsPlusTitle"/>
        <w:jc w:val="center"/>
      </w:pPr>
      <w:r>
        <w:t>муниципальная услуга, к местам ожидания и приема заявителей,</w:t>
      </w:r>
    </w:p>
    <w:p w:rsidR="0063220A" w:rsidRDefault="0063220A">
      <w:pPr>
        <w:pStyle w:val="ConsPlusTitle"/>
        <w:jc w:val="center"/>
      </w:pPr>
      <w:r>
        <w:t>размещению и оформлению визуальной, текстовой</w:t>
      </w:r>
    </w:p>
    <w:p w:rsidR="0063220A" w:rsidRDefault="0063220A">
      <w:pPr>
        <w:pStyle w:val="ConsPlusTitle"/>
        <w:jc w:val="center"/>
      </w:pPr>
      <w:r>
        <w:t>и мультимедийной информации о порядке предоставления</w:t>
      </w:r>
    </w:p>
    <w:p w:rsidR="0063220A" w:rsidRDefault="0063220A">
      <w:pPr>
        <w:pStyle w:val="ConsPlusTitle"/>
        <w:jc w:val="center"/>
      </w:pPr>
      <w:r>
        <w:t>муниципальной услуги</w:t>
      </w:r>
    </w:p>
    <w:p w:rsidR="0063220A" w:rsidRDefault="0063220A">
      <w:pPr>
        <w:pStyle w:val="ConsPlusNormal"/>
        <w:jc w:val="both"/>
      </w:pPr>
    </w:p>
    <w:p w:rsidR="0063220A" w:rsidRDefault="0063220A">
      <w:pPr>
        <w:pStyle w:val="ConsPlusNormal"/>
        <w:ind w:firstLine="540"/>
        <w:jc w:val="both"/>
      </w:pPr>
      <w:r>
        <w:t>26. Требования к помещениям Комитета, в которых предоставляется муниципальная услуга, к местам ожидания и приема заявителей.</w:t>
      </w:r>
    </w:p>
    <w:p w:rsidR="0063220A" w:rsidRDefault="0063220A">
      <w:pPr>
        <w:pStyle w:val="ConsPlusNormal"/>
        <w:spacing w:before="220"/>
        <w:ind w:firstLine="540"/>
        <w:jc w:val="both"/>
      </w:pPr>
      <w:r>
        <w:t>Здание, помещения, в которых расположен Комитет, должны быть оборудованы входом для свободного доступа заявителей, в том числе пандусами, поручнями, позволяющими обеспечить беспрепятственный доступ заявителей с ограниченными возможностями здоровья.</w:t>
      </w:r>
    </w:p>
    <w:p w:rsidR="0063220A" w:rsidRDefault="0063220A">
      <w:pPr>
        <w:pStyle w:val="ConsPlusNormal"/>
        <w:spacing w:before="220"/>
        <w:ind w:firstLine="540"/>
        <w:jc w:val="both"/>
      </w:pPr>
      <w:r>
        <w:t>Вход в здание Комитета оборудуется информационной табличкой (вывеской), содержащей следующую информацию о Комитете:</w:t>
      </w:r>
    </w:p>
    <w:p w:rsidR="0063220A" w:rsidRDefault="0063220A">
      <w:pPr>
        <w:pStyle w:val="ConsPlusNormal"/>
        <w:spacing w:before="220"/>
        <w:ind w:firstLine="540"/>
        <w:jc w:val="both"/>
      </w:pPr>
      <w:r>
        <w:t>наименование;</w:t>
      </w:r>
    </w:p>
    <w:p w:rsidR="0063220A" w:rsidRDefault="0063220A">
      <w:pPr>
        <w:pStyle w:val="ConsPlusNormal"/>
        <w:spacing w:before="220"/>
        <w:ind w:firstLine="540"/>
        <w:jc w:val="both"/>
      </w:pPr>
      <w:r>
        <w:t>место нахождения;</w:t>
      </w:r>
    </w:p>
    <w:p w:rsidR="0063220A" w:rsidRDefault="0063220A">
      <w:pPr>
        <w:pStyle w:val="ConsPlusNormal"/>
        <w:spacing w:before="220"/>
        <w:ind w:firstLine="540"/>
        <w:jc w:val="both"/>
      </w:pPr>
      <w:r>
        <w:t>график работы.</w:t>
      </w:r>
    </w:p>
    <w:p w:rsidR="0063220A" w:rsidRDefault="0063220A">
      <w:pPr>
        <w:pStyle w:val="ConsPlusNormal"/>
        <w:spacing w:before="220"/>
        <w:ind w:firstLine="540"/>
        <w:jc w:val="both"/>
      </w:pPr>
      <w:r>
        <w:t>Места ожидания должны соответствовать комфортным условиям для заявителей и оптимальным условиям работы для специалистов Комитета.</w:t>
      </w:r>
    </w:p>
    <w:p w:rsidR="0063220A" w:rsidRDefault="0063220A">
      <w:pPr>
        <w:pStyle w:val="ConsPlusNormal"/>
        <w:spacing w:before="220"/>
        <w:ind w:firstLine="540"/>
        <w:jc w:val="both"/>
      </w:pPr>
      <w:r>
        <w:t>Места ожидания в очереди должны быть оборудованы стульями, кресельными секциями. Количество мест ожидания определяется исходя из фактической нагрузки и возможностей для их размещения в здании, но не менее 5 мест.</w:t>
      </w:r>
    </w:p>
    <w:p w:rsidR="0063220A" w:rsidRDefault="0063220A">
      <w:pPr>
        <w:pStyle w:val="ConsPlusNormal"/>
        <w:spacing w:before="220"/>
        <w:ind w:firstLine="540"/>
        <w:jc w:val="both"/>
      </w:pPr>
      <w:r>
        <w:lastRenderedPageBreak/>
        <w:t>Прием заявителей осуществляется в специально выделенных для данных целей помещениях, оборудованных информационными табличками (вывесками) с указанием:</w:t>
      </w:r>
    </w:p>
    <w:p w:rsidR="0063220A" w:rsidRDefault="0063220A">
      <w:pPr>
        <w:pStyle w:val="ConsPlusNormal"/>
        <w:spacing w:before="220"/>
        <w:ind w:firstLine="540"/>
        <w:jc w:val="both"/>
      </w:pPr>
      <w:r>
        <w:t>номера кабинета;</w:t>
      </w:r>
    </w:p>
    <w:p w:rsidR="0063220A" w:rsidRDefault="0063220A">
      <w:pPr>
        <w:pStyle w:val="ConsPlusNormal"/>
        <w:spacing w:before="220"/>
        <w:ind w:firstLine="540"/>
        <w:jc w:val="both"/>
      </w:pPr>
      <w:r>
        <w:t>фамилии, имени, отчества и должности специалиста, осуществляющего прием и выдачу документов;</w:t>
      </w:r>
    </w:p>
    <w:p w:rsidR="0063220A" w:rsidRDefault="0063220A">
      <w:pPr>
        <w:pStyle w:val="ConsPlusNormal"/>
        <w:spacing w:before="220"/>
        <w:ind w:firstLine="540"/>
        <w:jc w:val="both"/>
      </w:pPr>
      <w:r>
        <w:t>времени перерыва, технического перерыва.</w:t>
      </w:r>
    </w:p>
    <w:p w:rsidR="0063220A" w:rsidRDefault="0063220A">
      <w:pPr>
        <w:pStyle w:val="ConsPlusNormal"/>
        <w:spacing w:before="220"/>
        <w:ind w:firstLine="540"/>
        <w:jc w:val="both"/>
      </w:pPr>
      <w:r>
        <w:t>Каждое рабочее место специалистов Комитета должно быть оборудовано персональным компьютером с возможностью доступа к необходимым информационным ресурсам, печатающим и копирующим устройствами.</w:t>
      </w:r>
    </w:p>
    <w:p w:rsidR="0063220A" w:rsidRDefault="0063220A">
      <w:pPr>
        <w:pStyle w:val="ConsPlusNormal"/>
        <w:spacing w:before="220"/>
        <w:ind w:firstLine="540"/>
        <w:jc w:val="both"/>
      </w:pPr>
      <w:r>
        <w:t>27. Требования к размещению и оформлению визуальной, текстовой информации в Комитете.</w:t>
      </w:r>
    </w:p>
    <w:p w:rsidR="0063220A" w:rsidRDefault="0063220A">
      <w:pPr>
        <w:pStyle w:val="ConsPlusNormal"/>
        <w:spacing w:before="220"/>
        <w:ind w:firstLine="540"/>
        <w:jc w:val="both"/>
      </w:pPr>
      <w:r>
        <w:t>На информационных стендах в местах ожидания и официальном сайте Администрации размещается следующая информация:</w:t>
      </w:r>
    </w:p>
    <w:p w:rsidR="0063220A" w:rsidRDefault="0063220A">
      <w:pPr>
        <w:pStyle w:val="ConsPlusNormal"/>
        <w:spacing w:before="220"/>
        <w:ind w:firstLine="540"/>
        <w:jc w:val="both"/>
      </w:pPr>
      <w:r>
        <w:t>местонахождение, график приема заявителей по вопросам предоставления муниципальных услуг, номера телефонов, адрес официального сайта и электронной почты Комитета;</w:t>
      </w:r>
    </w:p>
    <w:p w:rsidR="0063220A" w:rsidRDefault="0063220A">
      <w:pPr>
        <w:pStyle w:val="ConsPlusNormal"/>
        <w:spacing w:before="220"/>
        <w:ind w:firstLine="540"/>
        <w:jc w:val="both"/>
      </w:pPr>
      <w:r>
        <w:t>информация о размещении работников Комитета;</w:t>
      </w:r>
    </w:p>
    <w:p w:rsidR="0063220A" w:rsidRDefault="0063220A">
      <w:pPr>
        <w:pStyle w:val="ConsPlusNormal"/>
        <w:spacing w:before="220"/>
        <w:ind w:firstLine="540"/>
        <w:jc w:val="both"/>
      </w:pPr>
      <w:r>
        <w:t>перечень муниципальных услуг, предоставляемых Комитетом;</w:t>
      </w:r>
    </w:p>
    <w:p w:rsidR="0063220A" w:rsidRDefault="0063220A">
      <w:pPr>
        <w:pStyle w:val="ConsPlusNormal"/>
        <w:spacing w:before="220"/>
        <w:ind w:firstLine="540"/>
        <w:jc w:val="both"/>
      </w:pPr>
      <w:r>
        <w:t>перечень документов, необходимых для предоставления муниципальной услуги, и требования, предъявляемые к документам;</w:t>
      </w:r>
    </w:p>
    <w:p w:rsidR="0063220A" w:rsidRDefault="0063220A">
      <w:pPr>
        <w:pStyle w:val="ConsPlusNormal"/>
        <w:spacing w:before="220"/>
        <w:ind w:firstLine="540"/>
        <w:jc w:val="both"/>
      </w:pPr>
      <w:r>
        <w:t>сроки предоставления муниципальной услуги.</w:t>
      </w:r>
    </w:p>
    <w:p w:rsidR="0063220A" w:rsidRDefault="0063220A">
      <w:pPr>
        <w:pStyle w:val="ConsPlusNormal"/>
        <w:spacing w:before="220"/>
        <w:ind w:firstLine="540"/>
        <w:jc w:val="both"/>
      </w:pPr>
      <w: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размещается на официальном сайте Администрации.</w:t>
      </w:r>
    </w:p>
    <w:p w:rsidR="0063220A" w:rsidRDefault="0063220A">
      <w:pPr>
        <w:pStyle w:val="ConsPlusNormal"/>
        <w:spacing w:before="220"/>
        <w:ind w:firstLine="540"/>
        <w:jc w:val="both"/>
      </w:pPr>
      <w:r>
        <w:t>28. Требования к помещениям, местам ожидания и приема заявителей в Центре.</w:t>
      </w:r>
    </w:p>
    <w:p w:rsidR="0063220A" w:rsidRDefault="0063220A">
      <w:pPr>
        <w:pStyle w:val="ConsPlusNormal"/>
        <w:spacing w:before="220"/>
        <w:ind w:firstLine="540"/>
        <w:jc w:val="both"/>
      </w:pPr>
      <w:r>
        <w:t>Здание, помещения, в которых расположен Центр, должны быть оборудованы входом для свободного доступа заявителей, в том числе пандусами, поручнями, позволяющими обеспечить беспрепятственный доступ заявителей с ограниченными возможностями здоровья.</w:t>
      </w:r>
    </w:p>
    <w:p w:rsidR="0063220A" w:rsidRDefault="0063220A">
      <w:pPr>
        <w:pStyle w:val="ConsPlusNormal"/>
        <w:spacing w:before="220"/>
        <w:ind w:firstLine="540"/>
        <w:jc w:val="both"/>
      </w:pPr>
      <w:r>
        <w:t>Вход в здание оборудуется информационной табличкой (вывеской), которая располагается рядом с входом и содержит следующую информацию о Центре:</w:t>
      </w:r>
    </w:p>
    <w:p w:rsidR="0063220A" w:rsidRDefault="0063220A">
      <w:pPr>
        <w:pStyle w:val="ConsPlusNormal"/>
        <w:spacing w:before="220"/>
        <w:ind w:firstLine="540"/>
        <w:jc w:val="both"/>
      </w:pPr>
      <w:r>
        <w:t>наименование;</w:t>
      </w:r>
    </w:p>
    <w:p w:rsidR="0063220A" w:rsidRDefault="0063220A">
      <w:pPr>
        <w:pStyle w:val="ConsPlusNormal"/>
        <w:spacing w:before="220"/>
        <w:ind w:firstLine="540"/>
        <w:jc w:val="both"/>
      </w:pPr>
      <w:r>
        <w:t>место нахождения;</w:t>
      </w:r>
    </w:p>
    <w:p w:rsidR="0063220A" w:rsidRDefault="0063220A">
      <w:pPr>
        <w:pStyle w:val="ConsPlusNormal"/>
        <w:spacing w:before="220"/>
        <w:ind w:firstLine="540"/>
        <w:jc w:val="both"/>
      </w:pPr>
      <w:r>
        <w:t>режим работы;</w:t>
      </w:r>
    </w:p>
    <w:p w:rsidR="0063220A" w:rsidRDefault="0063220A">
      <w:pPr>
        <w:pStyle w:val="ConsPlusNormal"/>
        <w:spacing w:before="220"/>
        <w:ind w:firstLine="540"/>
        <w:jc w:val="both"/>
      </w:pPr>
      <w:r>
        <w:t>номер телефона группы информационной поддержки Центра;</w:t>
      </w:r>
    </w:p>
    <w:p w:rsidR="0063220A" w:rsidRDefault="0063220A">
      <w:pPr>
        <w:pStyle w:val="ConsPlusNormal"/>
        <w:spacing w:before="220"/>
        <w:ind w:firstLine="540"/>
        <w:jc w:val="both"/>
      </w:pPr>
      <w:r>
        <w:t>адрес электронной почты.</w:t>
      </w:r>
    </w:p>
    <w:p w:rsidR="0063220A" w:rsidRDefault="0063220A">
      <w:pPr>
        <w:pStyle w:val="ConsPlusNormal"/>
        <w:spacing w:before="220"/>
        <w:ind w:firstLine="540"/>
        <w:jc w:val="both"/>
      </w:pPr>
      <w:r>
        <w:t>Выход из здания Центра оборудуется соответствующим указателем.</w:t>
      </w:r>
    </w:p>
    <w:p w:rsidR="0063220A" w:rsidRDefault="0063220A">
      <w:pPr>
        <w:pStyle w:val="ConsPlusNormal"/>
        <w:spacing w:before="220"/>
        <w:ind w:firstLine="540"/>
        <w:jc w:val="both"/>
      </w:pPr>
      <w:r>
        <w:lastRenderedPageBreak/>
        <w:t>Помещения Центра, предназначенные для работы с заявителями, располагаются на первом этаже здания и имеют отдельный вход.</w:t>
      </w:r>
    </w:p>
    <w:p w:rsidR="0063220A" w:rsidRDefault="0063220A">
      <w:pPr>
        <w:pStyle w:val="ConsPlusNormal"/>
        <w:spacing w:before="220"/>
        <w:ind w:firstLine="540"/>
        <w:jc w:val="both"/>
      </w:pPr>
      <w:r>
        <w:t>Для организации взаимодействия с заявителями помещение Центра делится на следующие функциональные секторы (зоны):</w:t>
      </w:r>
    </w:p>
    <w:p w:rsidR="0063220A" w:rsidRDefault="0063220A">
      <w:pPr>
        <w:pStyle w:val="ConsPlusNormal"/>
        <w:spacing w:before="220"/>
        <w:ind w:firstLine="540"/>
        <w:jc w:val="both"/>
      </w:pPr>
      <w:r>
        <w:t>сектор информирования и ожидания;</w:t>
      </w:r>
    </w:p>
    <w:p w:rsidR="0063220A" w:rsidRDefault="0063220A">
      <w:pPr>
        <w:pStyle w:val="ConsPlusNormal"/>
        <w:spacing w:before="220"/>
        <w:ind w:firstLine="540"/>
        <w:jc w:val="both"/>
      </w:pPr>
      <w:r>
        <w:t>сектор приема заявителей.</w:t>
      </w:r>
    </w:p>
    <w:p w:rsidR="0063220A" w:rsidRDefault="0063220A">
      <w:pPr>
        <w:pStyle w:val="ConsPlusNormal"/>
        <w:spacing w:before="220"/>
        <w:ind w:firstLine="540"/>
        <w:jc w:val="both"/>
      </w:pPr>
      <w:r>
        <w:t>Сектор информирования и ожидания включает:</w:t>
      </w:r>
    </w:p>
    <w:p w:rsidR="0063220A" w:rsidRDefault="0063220A">
      <w:pPr>
        <w:pStyle w:val="ConsPlusNormal"/>
        <w:spacing w:before="220"/>
        <w:ind w:firstLine="540"/>
        <w:jc w:val="both"/>
      </w:pPr>
      <w:r>
        <w:t>информационные стенды, содержащие актуальную и исчерпывающую информацию, необходимую для получения муниципальных услуг;</w:t>
      </w:r>
    </w:p>
    <w:p w:rsidR="0063220A" w:rsidRDefault="0063220A">
      <w:pPr>
        <w:pStyle w:val="ConsPlusNormal"/>
        <w:spacing w:before="220"/>
        <w:ind w:firstLine="540"/>
        <w:jc w:val="both"/>
      </w:pPr>
      <w:r>
        <w:t>специально оборудованное рабочее место, предназначенное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w:t>
      </w:r>
    </w:p>
    <w:p w:rsidR="0063220A" w:rsidRDefault="0063220A">
      <w:pPr>
        <w:pStyle w:val="ConsPlusNormal"/>
        <w:spacing w:before="220"/>
        <w:ind w:firstLine="540"/>
        <w:jc w:val="both"/>
      </w:pPr>
      <w:r>
        <w:t>программно-аппаратный комплекс, обеспечивающий доступ заявителей к Единому порталу и Порталу государственных и муниципальных услуг Ставропольского края, а также к информации о муниципальных услугах, предоставляемых в Центре;</w:t>
      </w:r>
    </w:p>
    <w:p w:rsidR="0063220A" w:rsidRDefault="0063220A">
      <w:pPr>
        <w:pStyle w:val="ConsPlusNormal"/>
        <w:spacing w:before="220"/>
        <w:ind w:firstLine="540"/>
        <w:jc w:val="both"/>
      </w:pPr>
      <w:r>
        <w:t>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муниципальных услуг;</w:t>
      </w:r>
    </w:p>
    <w:p w:rsidR="0063220A" w:rsidRDefault="0063220A">
      <w:pPr>
        <w:pStyle w:val="ConsPlusNormal"/>
        <w:spacing w:before="220"/>
        <w:ind w:firstLine="540"/>
        <w:jc w:val="both"/>
      </w:pPr>
      <w:r>
        <w:t>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муниципальных услуг;</w:t>
      </w:r>
    </w:p>
    <w:p w:rsidR="0063220A" w:rsidRDefault="0063220A">
      <w:pPr>
        <w:pStyle w:val="ConsPlusNormal"/>
        <w:spacing w:before="220"/>
        <w:ind w:firstLine="540"/>
        <w:jc w:val="both"/>
      </w:pPr>
      <w:r>
        <w:t>электронную систему управления очередью, предназначенную:</w:t>
      </w:r>
    </w:p>
    <w:p w:rsidR="0063220A" w:rsidRDefault="0063220A">
      <w:pPr>
        <w:pStyle w:val="ConsPlusNormal"/>
        <w:spacing w:before="220"/>
        <w:ind w:firstLine="540"/>
        <w:jc w:val="both"/>
      </w:pPr>
      <w:r>
        <w:t>для регистрации заявителя в очереди;</w:t>
      </w:r>
    </w:p>
    <w:p w:rsidR="0063220A" w:rsidRDefault="0063220A">
      <w:pPr>
        <w:pStyle w:val="ConsPlusNormal"/>
        <w:spacing w:before="220"/>
        <w:ind w:firstLine="540"/>
        <w:jc w:val="both"/>
      </w:pPr>
      <w:r>
        <w:t>для учета заявителей в очереди, управления отдельными очередями в зависимости от видов услуг;</w:t>
      </w:r>
    </w:p>
    <w:p w:rsidR="0063220A" w:rsidRDefault="0063220A">
      <w:pPr>
        <w:pStyle w:val="ConsPlusNormal"/>
        <w:spacing w:before="220"/>
        <w:ind w:firstLine="540"/>
        <w:jc w:val="both"/>
      </w:pPr>
      <w:r>
        <w:t>для отображения статуса очереди;</w:t>
      </w:r>
    </w:p>
    <w:p w:rsidR="0063220A" w:rsidRDefault="0063220A">
      <w:pPr>
        <w:pStyle w:val="ConsPlusNormal"/>
        <w:spacing w:before="220"/>
        <w:ind w:firstLine="540"/>
        <w:jc w:val="both"/>
      </w:pPr>
      <w:r>
        <w:t>для автоматического перенаправления заявителя в очередь на обслуживание к следующему специалисту Центра;</w:t>
      </w:r>
    </w:p>
    <w:p w:rsidR="0063220A" w:rsidRDefault="0063220A">
      <w:pPr>
        <w:pStyle w:val="ConsPlusNormal"/>
        <w:spacing w:before="220"/>
        <w:ind w:firstLine="540"/>
        <w:jc w:val="both"/>
      </w:pPr>
      <w:r>
        <w:t>для формирования отчетов о посещаемости Центра, количестве заявителей, очередях, среднем времени ожидания (обслуживания) и о загруженности специалистов.</w:t>
      </w:r>
    </w:p>
    <w:p w:rsidR="0063220A" w:rsidRDefault="0063220A">
      <w:pPr>
        <w:pStyle w:val="ConsPlusNormal"/>
        <w:spacing w:before="220"/>
        <w:ind w:firstLine="540"/>
        <w:jc w:val="both"/>
      </w:pPr>
      <w:r>
        <w:t>Сектор приема заявителей оборудуется окнами для приема и выдачи документов, оформляется информационными табличками с указанием номера окна, фамилии, имени, отчества (при наличии) и должности специалиста Центра, осуществляющего прием и выдачу документов.</w:t>
      </w:r>
    </w:p>
    <w:p w:rsidR="0063220A" w:rsidRDefault="0063220A">
      <w:pPr>
        <w:pStyle w:val="ConsPlusNormal"/>
        <w:spacing w:before="220"/>
        <w:ind w:firstLine="540"/>
        <w:jc w:val="both"/>
      </w:pPr>
      <w:r>
        <w:t>Рабочее место специалиста Центра оборудуется персональным компьютером с возможностью доступа к необходимым информационным системам, печатающим и сканирующим устройствами.</w:t>
      </w:r>
    </w:p>
    <w:p w:rsidR="0063220A" w:rsidRDefault="0063220A">
      <w:pPr>
        <w:pStyle w:val="ConsPlusNormal"/>
        <w:spacing w:before="220"/>
        <w:ind w:firstLine="540"/>
        <w:jc w:val="both"/>
      </w:pPr>
      <w:r>
        <w:t xml:space="preserve">29. Требования к размещению и оформлению визуальной, текстовой и мультимедийной </w:t>
      </w:r>
      <w:r>
        <w:lastRenderedPageBreak/>
        <w:t>информации о порядке предоставления муниципальной услуги в Центре.</w:t>
      </w:r>
    </w:p>
    <w:p w:rsidR="0063220A" w:rsidRDefault="0063220A">
      <w:pPr>
        <w:pStyle w:val="ConsPlusNormal"/>
        <w:spacing w:before="220"/>
        <w:ind w:firstLine="540"/>
        <w:jc w:val="both"/>
      </w:pPr>
      <w:r>
        <w:t>Информационное табло.</w:t>
      </w:r>
    </w:p>
    <w:p w:rsidR="0063220A" w:rsidRDefault="0063220A">
      <w:pPr>
        <w:pStyle w:val="ConsPlusNormal"/>
        <w:spacing w:before="220"/>
        <w:ind w:firstLine="540"/>
        <w:jc w:val="both"/>
      </w:pPr>
      <w:r>
        <w:t xml:space="preserve">Информационные стенды, содержащие информацию, указанную в </w:t>
      </w:r>
      <w:hyperlink w:anchor="P124" w:history="1">
        <w:r>
          <w:rPr>
            <w:color w:val="0000FF"/>
          </w:rPr>
          <w:t>пункте 7</w:t>
        </w:r>
      </w:hyperlink>
      <w:r>
        <w:t xml:space="preserve"> Административного регламента.</w:t>
      </w:r>
    </w:p>
    <w:p w:rsidR="0063220A" w:rsidRDefault="0063220A">
      <w:pPr>
        <w:pStyle w:val="ConsPlusNormal"/>
        <w:spacing w:before="220"/>
        <w:ind w:firstLine="540"/>
        <w:jc w:val="both"/>
      </w:pPr>
      <w:r>
        <w:t>Информационный киоск, обеспечивающий доступ к следующей информации:</w:t>
      </w:r>
    </w:p>
    <w:p w:rsidR="0063220A" w:rsidRDefault="0063220A">
      <w:pPr>
        <w:pStyle w:val="ConsPlusNormal"/>
        <w:spacing w:before="220"/>
        <w:ind w:firstLine="540"/>
        <w:jc w:val="both"/>
      </w:pPr>
      <w:r>
        <w:t>перечню документов, необходимых для получения муниципальной услуги;</w:t>
      </w:r>
    </w:p>
    <w:p w:rsidR="0063220A" w:rsidRDefault="0063220A">
      <w:pPr>
        <w:pStyle w:val="ConsPlusNormal"/>
        <w:spacing w:before="220"/>
        <w:ind w:firstLine="540"/>
        <w:jc w:val="both"/>
      </w:pPr>
      <w:r>
        <w:t>полной версии текста Административного регламента.</w:t>
      </w:r>
    </w:p>
    <w:p w:rsidR="0063220A" w:rsidRDefault="0063220A">
      <w:pPr>
        <w:pStyle w:val="ConsPlusNormal"/>
        <w:spacing w:before="220"/>
        <w:ind w:firstLine="540"/>
        <w:jc w:val="both"/>
      </w:pPr>
      <w:r>
        <w:t>30.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Центре,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3220A" w:rsidRDefault="0063220A">
      <w:pPr>
        <w:pStyle w:val="ConsPlusNormal"/>
        <w:spacing w:before="220"/>
        <w:ind w:firstLine="540"/>
        <w:jc w:val="both"/>
      </w:pPr>
      <w:r>
        <w:t>Своевременность:</w:t>
      </w:r>
    </w:p>
    <w:p w:rsidR="0063220A" w:rsidRDefault="0063220A">
      <w:pPr>
        <w:pStyle w:val="ConsPlusNormal"/>
        <w:spacing w:before="220"/>
        <w:ind w:firstLine="540"/>
        <w:jc w:val="both"/>
      </w:pPr>
      <w:r>
        <w:t>процент (доля) случаев предоставления муниципальной услуги в установленный срок с момента подачи документов - 100 процентов;</w:t>
      </w:r>
    </w:p>
    <w:p w:rsidR="0063220A" w:rsidRDefault="0063220A">
      <w:pPr>
        <w:pStyle w:val="ConsPlusNormal"/>
        <w:spacing w:before="220"/>
        <w:ind w:firstLine="540"/>
        <w:jc w:val="both"/>
      </w:pPr>
      <w:r>
        <w:t>процент (доля) заявителей, ожидающих получения муниципальной услуги в очереди не более 15 минут, - 100 процентов.</w:t>
      </w:r>
    </w:p>
    <w:p w:rsidR="0063220A" w:rsidRDefault="0063220A">
      <w:pPr>
        <w:pStyle w:val="ConsPlusNormal"/>
        <w:spacing w:before="220"/>
        <w:ind w:firstLine="540"/>
        <w:jc w:val="both"/>
      </w:pPr>
      <w:r>
        <w:t>Качество:</w:t>
      </w:r>
    </w:p>
    <w:p w:rsidR="0063220A" w:rsidRDefault="0063220A">
      <w:pPr>
        <w:pStyle w:val="ConsPlusNormal"/>
        <w:spacing w:before="220"/>
        <w:ind w:firstLine="540"/>
        <w:jc w:val="both"/>
      </w:pPr>
      <w:r>
        <w:t>процент (доля) заявителей, удовлетворенных качеством процесса предоставления муниципальной услуги, - 95 процентов.</w:t>
      </w:r>
    </w:p>
    <w:p w:rsidR="0063220A" w:rsidRDefault="0063220A">
      <w:pPr>
        <w:pStyle w:val="ConsPlusNormal"/>
        <w:spacing w:before="220"/>
        <w:ind w:firstLine="540"/>
        <w:jc w:val="both"/>
      </w:pPr>
      <w:r>
        <w:t>Доступность:</w:t>
      </w:r>
    </w:p>
    <w:p w:rsidR="0063220A" w:rsidRDefault="0063220A">
      <w:pPr>
        <w:pStyle w:val="ConsPlusNormal"/>
        <w:spacing w:before="220"/>
        <w:ind w:firstLine="540"/>
        <w:jc w:val="both"/>
      </w:pPr>
      <w:r>
        <w:t>процент (доля) заявителей, удовлетворенных качеством и информацией о порядке предоставления муниципальной услуги, - 100 процентов;</w:t>
      </w:r>
    </w:p>
    <w:p w:rsidR="0063220A" w:rsidRDefault="0063220A">
      <w:pPr>
        <w:pStyle w:val="ConsPlusNormal"/>
        <w:spacing w:before="220"/>
        <w:ind w:firstLine="540"/>
        <w:jc w:val="both"/>
      </w:pPr>
      <w:r>
        <w:t>процент (доля) муниципальных услуг, информация о которых доступна через информационно-телекоммуникационную сеть "Интернет", - 90 процентов.</w:t>
      </w:r>
    </w:p>
    <w:p w:rsidR="0063220A" w:rsidRDefault="0063220A">
      <w:pPr>
        <w:pStyle w:val="ConsPlusNormal"/>
        <w:spacing w:before="220"/>
        <w:ind w:firstLine="540"/>
        <w:jc w:val="both"/>
      </w:pPr>
      <w:r>
        <w:t>Вежливость:</w:t>
      </w:r>
    </w:p>
    <w:p w:rsidR="0063220A" w:rsidRDefault="0063220A">
      <w:pPr>
        <w:pStyle w:val="ConsPlusNormal"/>
        <w:spacing w:before="220"/>
        <w:ind w:firstLine="540"/>
        <w:jc w:val="both"/>
      </w:pPr>
      <w:r>
        <w:t>процент (доля) заявителей, удовлетворенных вежливостью персонала, - 95 процентов.</w:t>
      </w:r>
    </w:p>
    <w:p w:rsidR="0063220A" w:rsidRDefault="0063220A">
      <w:pPr>
        <w:pStyle w:val="ConsPlusNormal"/>
        <w:spacing w:before="220"/>
        <w:ind w:firstLine="540"/>
        <w:jc w:val="both"/>
      </w:pPr>
      <w:r>
        <w:t>Процесс обжалования:</w:t>
      </w:r>
    </w:p>
    <w:p w:rsidR="0063220A" w:rsidRDefault="0063220A">
      <w:pPr>
        <w:pStyle w:val="ConsPlusNormal"/>
        <w:spacing w:before="220"/>
        <w:ind w:firstLine="540"/>
        <w:jc w:val="both"/>
      </w:pPr>
      <w:r>
        <w:t>процент (доля) обоснованных жалоб к общему количеству обслуженных заявителей по данному виду муниципальных услуг - 2 процента;</w:t>
      </w:r>
    </w:p>
    <w:p w:rsidR="0063220A" w:rsidRDefault="0063220A">
      <w:pPr>
        <w:pStyle w:val="ConsPlusNormal"/>
        <w:spacing w:before="220"/>
        <w:ind w:firstLine="540"/>
        <w:jc w:val="both"/>
      </w:pPr>
      <w:r>
        <w:t>процент (доля) обоснованных жалоб, рассмотренных и удовлетворенных в установленный срок, - 100 процентов;</w:t>
      </w:r>
    </w:p>
    <w:p w:rsidR="0063220A" w:rsidRDefault="0063220A">
      <w:pPr>
        <w:pStyle w:val="ConsPlusNormal"/>
        <w:spacing w:before="220"/>
        <w:ind w:firstLine="540"/>
        <w:jc w:val="both"/>
      </w:pPr>
      <w:r>
        <w:t>процент (доля) заявителей, удовлетворенных существующим порядком обжалования, - 100 процентов;</w:t>
      </w:r>
    </w:p>
    <w:p w:rsidR="0063220A" w:rsidRDefault="0063220A">
      <w:pPr>
        <w:pStyle w:val="ConsPlusNormal"/>
        <w:spacing w:before="220"/>
        <w:ind w:firstLine="540"/>
        <w:jc w:val="both"/>
      </w:pPr>
      <w:r>
        <w:t>процент (доля) заявителей, удовлетворенных сроками обжалования, - 90 процентов.</w:t>
      </w:r>
    </w:p>
    <w:p w:rsidR="0063220A" w:rsidRDefault="0063220A">
      <w:pPr>
        <w:pStyle w:val="ConsPlusNormal"/>
        <w:jc w:val="both"/>
      </w:pPr>
    </w:p>
    <w:p w:rsidR="0063220A" w:rsidRDefault="0063220A">
      <w:pPr>
        <w:pStyle w:val="ConsPlusTitle"/>
        <w:jc w:val="center"/>
        <w:outlineLvl w:val="1"/>
      </w:pPr>
      <w:r>
        <w:t>3. Состав, последовательность и сроки выполнения</w:t>
      </w:r>
    </w:p>
    <w:p w:rsidR="0063220A" w:rsidRDefault="0063220A">
      <w:pPr>
        <w:pStyle w:val="ConsPlusTitle"/>
        <w:jc w:val="center"/>
      </w:pPr>
      <w:r>
        <w:lastRenderedPageBreak/>
        <w:t>административных процедур (действий), требования к порядку</w:t>
      </w:r>
    </w:p>
    <w:p w:rsidR="0063220A" w:rsidRDefault="0063220A">
      <w:pPr>
        <w:pStyle w:val="ConsPlusTitle"/>
        <w:jc w:val="center"/>
      </w:pPr>
      <w:r>
        <w:t>их выполнения, в том числе особенности выполнения</w:t>
      </w:r>
    </w:p>
    <w:p w:rsidR="0063220A" w:rsidRDefault="0063220A">
      <w:pPr>
        <w:pStyle w:val="ConsPlusTitle"/>
        <w:jc w:val="center"/>
      </w:pPr>
      <w:r>
        <w:t>административных процедур (действий) в электронной форме</w:t>
      </w:r>
    </w:p>
    <w:p w:rsidR="0063220A" w:rsidRDefault="0063220A">
      <w:pPr>
        <w:pStyle w:val="ConsPlusNormal"/>
        <w:jc w:val="both"/>
      </w:pPr>
    </w:p>
    <w:p w:rsidR="0063220A" w:rsidRDefault="0063220A">
      <w:pPr>
        <w:pStyle w:val="ConsPlusTitle"/>
        <w:jc w:val="center"/>
        <w:outlineLvl w:val="2"/>
      </w:pPr>
      <w:r>
        <w:t>Перечень административных процедур</w:t>
      </w:r>
    </w:p>
    <w:p w:rsidR="0063220A" w:rsidRDefault="0063220A">
      <w:pPr>
        <w:pStyle w:val="ConsPlusNormal"/>
        <w:jc w:val="both"/>
      </w:pPr>
    </w:p>
    <w:p w:rsidR="0063220A" w:rsidRDefault="0063220A">
      <w:pPr>
        <w:pStyle w:val="ConsPlusNormal"/>
        <w:ind w:firstLine="540"/>
        <w:jc w:val="both"/>
      </w:pPr>
      <w:bookmarkStart w:id="11" w:name="P363"/>
      <w:bookmarkEnd w:id="11"/>
      <w:r>
        <w:t>31. Предоставление муниципальной услуги включает в себя следующие административные процедуры:</w:t>
      </w:r>
    </w:p>
    <w:p w:rsidR="0063220A" w:rsidRDefault="0063220A">
      <w:pPr>
        <w:pStyle w:val="ConsPlusNormal"/>
        <w:spacing w:before="220"/>
        <w:ind w:firstLine="540"/>
        <w:jc w:val="both"/>
      </w:pPr>
      <w:r>
        <w:t>1) информирование и консультирование по вопросам предоставления муниципальной услуги;</w:t>
      </w:r>
    </w:p>
    <w:p w:rsidR="0063220A" w:rsidRDefault="0063220A">
      <w:pPr>
        <w:pStyle w:val="ConsPlusNormal"/>
        <w:spacing w:before="220"/>
        <w:ind w:firstLine="540"/>
        <w:jc w:val="both"/>
      </w:pPr>
      <w:r>
        <w:t>2) прием и регистрация заявления о предоставлении муниципальной услуги и документов, необходимых для предоставления муниципальной услуги. Подготовка и выдача уведомления об отказе в приеме заявления о предоставлении муниципальной услуги и документов, необходимых для предоставления муниципальной услуги, поступивших в электронной форме;</w:t>
      </w:r>
    </w:p>
    <w:p w:rsidR="0063220A" w:rsidRDefault="0063220A">
      <w:pPr>
        <w:pStyle w:val="ConsPlusNormal"/>
        <w:spacing w:before="220"/>
        <w:ind w:firstLine="540"/>
        <w:jc w:val="both"/>
      </w:pPr>
      <w:r>
        <w:t>3) комплектование документов при предоставлении муниципальной услуги в рамках межведомственного информационного взаимодействия;</w:t>
      </w:r>
    </w:p>
    <w:p w:rsidR="0063220A" w:rsidRDefault="0063220A">
      <w:pPr>
        <w:pStyle w:val="ConsPlusNormal"/>
        <w:spacing w:before="220"/>
        <w:ind w:firstLine="540"/>
        <w:jc w:val="both"/>
      </w:pPr>
      <w:r>
        <w:t>4) подготовка, визирование и подписание постановления администрации города Ставрополя о предоставлении земельного участка в собственность бесплатно, уведомления об отказе в предоставлении муниципальной услуги;</w:t>
      </w:r>
    </w:p>
    <w:p w:rsidR="0063220A" w:rsidRDefault="0063220A">
      <w:pPr>
        <w:pStyle w:val="ConsPlusNormal"/>
        <w:spacing w:before="220"/>
        <w:ind w:firstLine="540"/>
        <w:jc w:val="both"/>
      </w:pPr>
      <w:r>
        <w:t>5) выдача заявителю постановления администрации города Ставрополя о предоставлении земельного участка в собственность бесплатно, уведомления об отказе в предоставлении муниципальной услуги.</w:t>
      </w:r>
    </w:p>
    <w:p w:rsidR="0063220A" w:rsidRDefault="0063220A">
      <w:pPr>
        <w:pStyle w:val="ConsPlusNormal"/>
        <w:spacing w:before="220"/>
        <w:ind w:firstLine="540"/>
        <w:jc w:val="both"/>
      </w:pPr>
      <w:hyperlink w:anchor="P760" w:history="1">
        <w:r>
          <w:rPr>
            <w:color w:val="0000FF"/>
          </w:rPr>
          <w:t>Блок-схема</w:t>
        </w:r>
      </w:hyperlink>
      <w:r>
        <w:t xml:space="preserve"> предоставления муниципальной услуги приводится в приложении 2 к Административному регламенту.</w:t>
      </w:r>
    </w:p>
    <w:p w:rsidR="0063220A" w:rsidRDefault="0063220A">
      <w:pPr>
        <w:pStyle w:val="ConsPlusNormal"/>
        <w:jc w:val="both"/>
      </w:pPr>
    </w:p>
    <w:p w:rsidR="0063220A" w:rsidRDefault="0063220A">
      <w:pPr>
        <w:pStyle w:val="ConsPlusTitle"/>
        <w:jc w:val="center"/>
        <w:outlineLvl w:val="2"/>
      </w:pPr>
      <w:r>
        <w:t>Информирование и консультирование по вопросам</w:t>
      </w:r>
    </w:p>
    <w:p w:rsidR="0063220A" w:rsidRDefault="0063220A">
      <w:pPr>
        <w:pStyle w:val="ConsPlusTitle"/>
        <w:jc w:val="center"/>
      </w:pPr>
      <w:r>
        <w:t>предоставления муниципальной услуги</w:t>
      </w:r>
    </w:p>
    <w:p w:rsidR="0063220A" w:rsidRDefault="0063220A">
      <w:pPr>
        <w:pStyle w:val="ConsPlusNormal"/>
        <w:jc w:val="both"/>
      </w:pPr>
    </w:p>
    <w:p w:rsidR="0063220A" w:rsidRDefault="0063220A">
      <w:pPr>
        <w:pStyle w:val="ConsPlusNormal"/>
        <w:ind w:firstLine="540"/>
        <w:jc w:val="both"/>
      </w:pPr>
      <w:r>
        <w:t>32. Основанием для информирования и консультирования по вопросам предоставления муниципальной услуги является личное обращение заявителя, обращение посредством телефонной связи или поступление обращения заявителя в письменном, электронном виде в Комитет, Центр.</w:t>
      </w:r>
    </w:p>
    <w:p w:rsidR="0063220A" w:rsidRDefault="0063220A">
      <w:pPr>
        <w:pStyle w:val="ConsPlusNormal"/>
        <w:spacing w:before="220"/>
        <w:ind w:firstLine="540"/>
        <w:jc w:val="both"/>
      </w:pPr>
      <w:r>
        <w:t>Критерием принятия решения при выполнении административной процедуры является обращение заявителя за информированием и консультированием по вопросам предоставления муниципальной услуги.</w:t>
      </w:r>
    </w:p>
    <w:p w:rsidR="0063220A" w:rsidRDefault="0063220A">
      <w:pPr>
        <w:pStyle w:val="ConsPlusNormal"/>
        <w:jc w:val="both"/>
      </w:pPr>
      <w:r>
        <w:t xml:space="preserve">(абзац введен </w:t>
      </w:r>
      <w:hyperlink r:id="rId45" w:history="1">
        <w:r>
          <w:rPr>
            <w:color w:val="0000FF"/>
          </w:rPr>
          <w:t>постановлением</w:t>
        </w:r>
      </w:hyperlink>
      <w:r>
        <w:t xml:space="preserve"> администрации г. Ставрополя от 03.04.2020 N 499)</w:t>
      </w:r>
    </w:p>
    <w:p w:rsidR="0063220A" w:rsidRDefault="0063220A">
      <w:pPr>
        <w:pStyle w:val="ConsPlusNormal"/>
        <w:spacing w:before="220"/>
        <w:ind w:firstLine="540"/>
        <w:jc w:val="both"/>
      </w:pPr>
      <w:r>
        <w:t>33. В случае личного обращения заявителя специалист отдела по взаимодействию с садоводческими, огородническими и дачными некоммерческими объединениями граждан Комитета, специалист отдела по работе с заявителями Центра в доброжелательной, вежливой форме отвечает на вопросы заявителя, выдает перечень документов, необходимых для предоставления муниципальной услуги.</w:t>
      </w:r>
    </w:p>
    <w:p w:rsidR="0063220A" w:rsidRDefault="0063220A">
      <w:pPr>
        <w:pStyle w:val="ConsPlusNormal"/>
        <w:spacing w:before="220"/>
        <w:ind w:firstLine="540"/>
        <w:jc w:val="both"/>
      </w:pPr>
      <w:r>
        <w:t>В случае обращения заявителя посредством телефонной связи, специалист отдела по взаимодействию с садоводческими, огородническими и дачными некоммерческими объединениями граждан Комитета, специалист отдела по работе с заявителями Центра в доброжелательной, вежливой форме информирует заявителя по вопросам предоставления муниципальной услуги.</w:t>
      </w:r>
    </w:p>
    <w:p w:rsidR="0063220A" w:rsidRDefault="0063220A">
      <w:pPr>
        <w:pStyle w:val="ConsPlusNormal"/>
        <w:spacing w:before="220"/>
        <w:ind w:firstLine="540"/>
        <w:jc w:val="both"/>
      </w:pPr>
      <w:r>
        <w:lastRenderedPageBreak/>
        <w:t>Ответ на телефонный звонок должен содержать информацию о фамилии, имени, отчестве и должности специалиста отдела по взаимодействию с садоводческими, огородническими и дачными некоммерческими объединениями граждан Комитета, специалиста отдела по работе с заявителями Центра, принявшего телефонный звонок.</w:t>
      </w:r>
    </w:p>
    <w:p w:rsidR="0063220A" w:rsidRDefault="0063220A">
      <w:pPr>
        <w:pStyle w:val="ConsPlusNormal"/>
        <w:spacing w:before="220"/>
        <w:ind w:firstLine="540"/>
        <w:jc w:val="both"/>
      </w:pPr>
      <w:r>
        <w:t>Срок информирования и консультирования по вопросам предоставления муниципальной услуги при личном обращении заявителя или при обращении заявителя посредством телефонной связи не должен превышать 15 минут.</w:t>
      </w:r>
    </w:p>
    <w:p w:rsidR="0063220A" w:rsidRDefault="0063220A">
      <w:pPr>
        <w:pStyle w:val="ConsPlusNormal"/>
        <w:spacing w:before="220"/>
        <w:ind w:firstLine="540"/>
        <w:jc w:val="both"/>
      </w:pPr>
      <w:r>
        <w:t>Если для информирования и консультирования по вопросам предоставления муниципальной услуги при личном обращении заявителя или при обращении заявителя посредством телефонной связи требуется более 15 минут, специалист отдела по взаимодействию с садоводческими, огородническими и дачными некоммерческими объединениями граждан Комитета, специалист отдела по работе с заявителями Центра предлагает заявителю назначить другое удобное для него время для информирования и консультирования по вопросам предоставления муниципальной услуги либо разъясняет заявителю о возможном обращении по вопросам предоставления муниципальной услуги в письменном, электронном виде в Комитет, Центр с указанием места нахождения, графика работы, адреса электронной почты Комитета, Центра.</w:t>
      </w:r>
    </w:p>
    <w:p w:rsidR="0063220A" w:rsidRDefault="0063220A">
      <w:pPr>
        <w:pStyle w:val="ConsPlusNormal"/>
        <w:spacing w:before="220"/>
        <w:ind w:firstLine="540"/>
        <w:jc w:val="both"/>
      </w:pPr>
      <w:r>
        <w:t>34. В случае поступления в Комитет обращения заявителя по вопросам предоставления муниципальной услуги (далее - обращение) в письменном, электронном виде специалист отдела делопроизводства и технического обеспечения Комитета в течение трех дней регистрирует обращение и направляет в отдел по взаимодействию с садоводческими, огородническими и дачными некоммерческими объединениями граждан Комитета.</w:t>
      </w:r>
    </w:p>
    <w:p w:rsidR="0063220A" w:rsidRDefault="0063220A">
      <w:pPr>
        <w:pStyle w:val="ConsPlusNormal"/>
        <w:spacing w:before="220"/>
        <w:ind w:firstLine="540"/>
        <w:jc w:val="both"/>
      </w:pPr>
      <w:r>
        <w:t>Специалист отдела по взаимодействию с садоводческими, огородническими и дачными некоммерческими объединениями граждан Комитета в течение двадцати дней со дня поступления обращения осуществляет подготовку проекта ответа по существу поставленных в обращении вопросов о предоставлении муниципальной услуги (далее - ответ) и направляет проект ответа на визирование руководителю отдела по взаимодействию с садоводческими, огородническими и дачными некоммерческими объединениями граждан Комитета.</w:t>
      </w:r>
    </w:p>
    <w:p w:rsidR="0063220A" w:rsidRDefault="0063220A">
      <w:pPr>
        <w:pStyle w:val="ConsPlusNormal"/>
        <w:spacing w:before="220"/>
        <w:ind w:firstLine="540"/>
        <w:jc w:val="both"/>
      </w:pPr>
      <w:r>
        <w:t>Руководитель отдела по взаимодействию с садоводческими, огородническими и дачными некоммерческими объединениями граждан Комитета в течение одного дня со дня поступления проекта ответа визирует его и направляет на подписание руководителю Комитета.</w:t>
      </w:r>
    </w:p>
    <w:p w:rsidR="0063220A" w:rsidRDefault="0063220A">
      <w:pPr>
        <w:pStyle w:val="ConsPlusNormal"/>
        <w:spacing w:before="220"/>
        <w:ind w:firstLine="540"/>
        <w:jc w:val="both"/>
      </w:pPr>
      <w:r>
        <w:t>Руководитель Комитета в течение двух дней со дня поступления проекта ответа подписывает его и направляет в отдел делопроизводства и технического обеспечения Комитета.</w:t>
      </w:r>
    </w:p>
    <w:p w:rsidR="0063220A" w:rsidRDefault="0063220A">
      <w:pPr>
        <w:pStyle w:val="ConsPlusNormal"/>
        <w:spacing w:before="220"/>
        <w:ind w:firstLine="540"/>
        <w:jc w:val="both"/>
      </w:pPr>
      <w:r>
        <w:t>Специалист отдела делопроизводства и технического обеспечения Комитета в течение одного дня со дня поступления ответа регистрирует его и направляет по почтовому или электронному адресу заявителя.</w:t>
      </w:r>
    </w:p>
    <w:p w:rsidR="0063220A" w:rsidRDefault="0063220A">
      <w:pPr>
        <w:pStyle w:val="ConsPlusNormal"/>
        <w:spacing w:before="220"/>
        <w:ind w:firstLine="540"/>
        <w:jc w:val="both"/>
      </w:pPr>
      <w:r>
        <w:t>35. В случае поступления в Центр обращения в письменном, электронном виде специалист Центра, ответственный за ведение делопроизводства, в течение трех дней регистрирует обращение и направляет в отдел по работе с заявителями Центра.</w:t>
      </w:r>
    </w:p>
    <w:p w:rsidR="0063220A" w:rsidRDefault="0063220A">
      <w:pPr>
        <w:pStyle w:val="ConsPlusNormal"/>
        <w:spacing w:before="220"/>
        <w:ind w:firstLine="540"/>
        <w:jc w:val="both"/>
      </w:pPr>
      <w:r>
        <w:t>Специалист отдела по работе с заявителями Центра в течение двадцати дней со дня поступления обращения осуществляет подготовку проекта ответа и направляет его на визирование руководителю отдела по работе с заявителями Центра.</w:t>
      </w:r>
    </w:p>
    <w:p w:rsidR="0063220A" w:rsidRDefault="0063220A">
      <w:pPr>
        <w:pStyle w:val="ConsPlusNormal"/>
        <w:spacing w:before="220"/>
        <w:ind w:firstLine="540"/>
        <w:jc w:val="both"/>
      </w:pPr>
      <w:r>
        <w:t>Руководитель отдела по работе с заявителями Центра в течение одного дня со дня поступления проекта ответа визирует его и направляет на подписание директору Центра.</w:t>
      </w:r>
    </w:p>
    <w:p w:rsidR="0063220A" w:rsidRDefault="0063220A">
      <w:pPr>
        <w:pStyle w:val="ConsPlusNormal"/>
        <w:spacing w:before="220"/>
        <w:ind w:firstLine="540"/>
        <w:jc w:val="both"/>
      </w:pPr>
      <w:r>
        <w:t xml:space="preserve">Директор Центра в течение двух дней со дня поступления проекта ответа подписывает его и </w:t>
      </w:r>
      <w:r>
        <w:lastRenderedPageBreak/>
        <w:t>направляет специалисту Центра, ответственному за ведение делопроизводства.</w:t>
      </w:r>
    </w:p>
    <w:p w:rsidR="0063220A" w:rsidRDefault="0063220A">
      <w:pPr>
        <w:pStyle w:val="ConsPlusNormal"/>
        <w:spacing w:before="220"/>
        <w:ind w:firstLine="540"/>
        <w:jc w:val="both"/>
      </w:pPr>
      <w:r>
        <w:t>Специалист Центра, ответственный за ведение делопроизводства, в течение одного дня со дня поступления ответа регистрирует его и направляет по почтовому или электронному адресу заявителя.</w:t>
      </w:r>
    </w:p>
    <w:p w:rsidR="0063220A" w:rsidRDefault="0063220A">
      <w:pPr>
        <w:pStyle w:val="ConsPlusNormal"/>
        <w:spacing w:before="220"/>
        <w:ind w:firstLine="540"/>
        <w:jc w:val="both"/>
      </w:pPr>
      <w:r>
        <w:t>36. Максимальный срок подготовки ответа при поступлении обращения в письменном, электронном виде составляет 30 дней со дня регистрации обращения.</w:t>
      </w:r>
    </w:p>
    <w:p w:rsidR="0063220A" w:rsidRDefault="0063220A">
      <w:pPr>
        <w:pStyle w:val="ConsPlusNormal"/>
        <w:spacing w:before="220"/>
        <w:ind w:firstLine="540"/>
        <w:jc w:val="both"/>
      </w:pPr>
      <w:r>
        <w:t>37. Административная процедура заканчивается выдачей заявителю экземпляра перечня документов, необходимых для предоставления муниципальной услуги, при личном обращении заявителя либо направлением ответа по почтовому или электронному адресу заявителя при поступлении обращения в письменном, электронном виде.</w:t>
      </w:r>
    </w:p>
    <w:p w:rsidR="0063220A" w:rsidRDefault="0063220A">
      <w:pPr>
        <w:pStyle w:val="ConsPlusNormal"/>
        <w:spacing w:before="220"/>
        <w:ind w:firstLine="540"/>
        <w:jc w:val="both"/>
      </w:pPr>
      <w:r>
        <w:t>38. Контроль за административной процедурой информирования и консультирования по вопросам предоставления муниципальной услуги в Комитете осуществляет руководитель отдела по взаимодействию с садоводческими, огородническими и дачными некоммерческими объединениями граждан Комитета, в Центре - руководитель отдела по работе с заявителями Центра.</w:t>
      </w:r>
    </w:p>
    <w:p w:rsidR="0063220A" w:rsidRDefault="0063220A">
      <w:pPr>
        <w:pStyle w:val="ConsPlusNormal"/>
        <w:jc w:val="both"/>
      </w:pPr>
    </w:p>
    <w:p w:rsidR="0063220A" w:rsidRDefault="0063220A">
      <w:pPr>
        <w:pStyle w:val="ConsPlusTitle"/>
        <w:jc w:val="center"/>
        <w:outlineLvl w:val="2"/>
      </w:pPr>
      <w:r>
        <w:t>Прием и регистрация заявления о предоставлении муниципальной</w:t>
      </w:r>
    </w:p>
    <w:p w:rsidR="0063220A" w:rsidRDefault="0063220A">
      <w:pPr>
        <w:pStyle w:val="ConsPlusTitle"/>
        <w:jc w:val="center"/>
      </w:pPr>
      <w:r>
        <w:t>услуги и документов, необходимых для предоставления</w:t>
      </w:r>
    </w:p>
    <w:p w:rsidR="0063220A" w:rsidRDefault="0063220A">
      <w:pPr>
        <w:pStyle w:val="ConsPlusTitle"/>
        <w:jc w:val="center"/>
      </w:pPr>
      <w:r>
        <w:t>муниципальной услуги. Подготовка и выдача уведомления</w:t>
      </w:r>
    </w:p>
    <w:p w:rsidR="0063220A" w:rsidRDefault="0063220A">
      <w:pPr>
        <w:pStyle w:val="ConsPlusTitle"/>
        <w:jc w:val="center"/>
      </w:pPr>
      <w:r>
        <w:t>об отказе в приеме заявления о предоставлении муниципальной</w:t>
      </w:r>
    </w:p>
    <w:p w:rsidR="0063220A" w:rsidRDefault="0063220A">
      <w:pPr>
        <w:pStyle w:val="ConsPlusTitle"/>
        <w:jc w:val="center"/>
      </w:pPr>
      <w:r>
        <w:t>услуги и документов, необходимых для предоставления</w:t>
      </w:r>
    </w:p>
    <w:p w:rsidR="0063220A" w:rsidRDefault="0063220A">
      <w:pPr>
        <w:pStyle w:val="ConsPlusTitle"/>
        <w:jc w:val="center"/>
      </w:pPr>
      <w:r>
        <w:t>муниципальной услуги, поступивших в электронной форме</w:t>
      </w:r>
    </w:p>
    <w:p w:rsidR="0063220A" w:rsidRDefault="0063220A">
      <w:pPr>
        <w:pStyle w:val="ConsPlusNormal"/>
        <w:jc w:val="both"/>
      </w:pPr>
    </w:p>
    <w:p w:rsidR="0063220A" w:rsidRDefault="0063220A">
      <w:pPr>
        <w:pStyle w:val="ConsPlusNormal"/>
        <w:ind w:firstLine="540"/>
        <w:jc w:val="both"/>
      </w:pPr>
      <w:r>
        <w:t>39. Основанием для начала административной процедуры является обращение заявителя в Комитет, Центр с заявлением о предоставлении муниципальной услуги.</w:t>
      </w:r>
    </w:p>
    <w:p w:rsidR="0063220A" w:rsidRDefault="0063220A">
      <w:pPr>
        <w:pStyle w:val="ConsPlusNormal"/>
        <w:spacing w:before="220"/>
        <w:ind w:firstLine="540"/>
        <w:jc w:val="both"/>
      </w:pPr>
      <w:r>
        <w:t>Критериями принятия решения при выполнении административной процедуры являются:</w:t>
      </w:r>
    </w:p>
    <w:p w:rsidR="0063220A" w:rsidRDefault="0063220A">
      <w:pPr>
        <w:pStyle w:val="ConsPlusNormal"/>
        <w:jc w:val="both"/>
      </w:pPr>
      <w:r>
        <w:t xml:space="preserve">(абзац введен </w:t>
      </w:r>
      <w:hyperlink r:id="rId46" w:history="1">
        <w:r>
          <w:rPr>
            <w:color w:val="0000FF"/>
          </w:rPr>
          <w:t>постановлением</w:t>
        </w:r>
      </w:hyperlink>
      <w:r>
        <w:t xml:space="preserve"> администрации г. Ставрополя от 03.04.2020 N 499)</w:t>
      </w:r>
    </w:p>
    <w:p w:rsidR="0063220A" w:rsidRDefault="0063220A">
      <w:pPr>
        <w:pStyle w:val="ConsPlusNormal"/>
        <w:spacing w:before="220"/>
        <w:ind w:firstLine="540"/>
        <w:jc w:val="both"/>
      </w:pPr>
      <w:r>
        <w:t>1) обращение заявителя за предоставлением муниципальной услуги;</w:t>
      </w:r>
    </w:p>
    <w:p w:rsidR="0063220A" w:rsidRDefault="0063220A">
      <w:pPr>
        <w:pStyle w:val="ConsPlusNormal"/>
        <w:jc w:val="both"/>
      </w:pPr>
      <w:r>
        <w:t xml:space="preserve">(пп. 1 введен </w:t>
      </w:r>
      <w:hyperlink r:id="rId47" w:history="1">
        <w:r>
          <w:rPr>
            <w:color w:val="0000FF"/>
          </w:rPr>
          <w:t>постановлением</w:t>
        </w:r>
      </w:hyperlink>
      <w:r>
        <w:t xml:space="preserve"> администрации г. Ставрополя от 03.04.2020 N 499)</w:t>
      </w:r>
    </w:p>
    <w:p w:rsidR="0063220A" w:rsidRDefault="0063220A">
      <w:pPr>
        <w:pStyle w:val="ConsPlusNormal"/>
        <w:spacing w:before="220"/>
        <w:ind w:firstLine="540"/>
        <w:jc w:val="both"/>
      </w:pPr>
      <w:r>
        <w:t>2) наличие либо отсутствие оснований для отказа в приеме заявления о предоставлении муниципальной услуги и документов, необходимых для предоставления муниципальной услуги, поступивших в электронной форме, указанных в пункте 18 Административного регламента.</w:t>
      </w:r>
    </w:p>
    <w:p w:rsidR="0063220A" w:rsidRDefault="0063220A">
      <w:pPr>
        <w:pStyle w:val="ConsPlusNormal"/>
        <w:jc w:val="both"/>
      </w:pPr>
      <w:r>
        <w:t xml:space="preserve">(пп. 2 введен </w:t>
      </w:r>
      <w:hyperlink r:id="rId48" w:history="1">
        <w:r>
          <w:rPr>
            <w:color w:val="0000FF"/>
          </w:rPr>
          <w:t>постановлением</w:t>
        </w:r>
      </w:hyperlink>
      <w:r>
        <w:t xml:space="preserve"> администрации г. Ставрополя от 03.04.2020 N 499)</w:t>
      </w:r>
    </w:p>
    <w:p w:rsidR="0063220A" w:rsidRDefault="0063220A">
      <w:pPr>
        <w:pStyle w:val="ConsPlusNormal"/>
        <w:spacing w:before="220"/>
        <w:ind w:firstLine="540"/>
        <w:jc w:val="both"/>
      </w:pPr>
      <w:r>
        <w:t xml:space="preserve">40. При поступлении в Комитет заявления о предоставлении муниципальной услуги и документов, необходимых для предоставления муниципальной услуги, в электронной форме, специалист отдела по взаимодействию с садоводческими, огородническими и дачными некоммерческими объединениями граждан Комитета проводит процедуру проверки действительности электронной подписи, с использованием которой подписан электронный документ (пакет электронных документов), необходимый для предоставления муниципальной услуги, предусматривающую проверку соблюдения условий, указанных в </w:t>
      </w:r>
      <w:hyperlink r:id="rId49" w:history="1">
        <w:r>
          <w:rPr>
            <w:color w:val="0000FF"/>
          </w:rPr>
          <w:t>статье 11</w:t>
        </w:r>
      </w:hyperlink>
      <w:r>
        <w:t xml:space="preserve"> Федерального закона от 06 апреля 2011 г. N 63-ФЗ "Об электронной подписи", в день поступления указанных заявления и документов, в случае если они поступили в период рабочего времени. После проведения проверки действительности электронной подписи специалист отдела по взаимодействию с садоводческими, огородническими и дачными некоммерческими объединениями граждан Комитета осуществляет распечатку заявления о предоставлении муниципальной услуги и документов, необходимых для предоставления муниципальной услуги, проставляет заверительную подпись "Получено по электронным каналам связи с использованием </w:t>
      </w:r>
      <w:r>
        <w:lastRenderedPageBreak/>
        <w:t>электронной подписи", свою должность, личную подпись, расшифровку подписи. В случае поступления указанных заявления и документов в нерабочее время, выходные или праздничные дни проверка действительности электронной подписи, распечатка заявления о предоставлении муниципальной услуги и документов, необходимых для предоставления муниципальной услуги, осуществляются в течение первого часа рабочего времени первого рабочего дня, следующего за днем поступления указанных заявления и документов.</w:t>
      </w:r>
    </w:p>
    <w:p w:rsidR="0063220A" w:rsidRDefault="0063220A">
      <w:pPr>
        <w:pStyle w:val="ConsPlusNormal"/>
        <w:spacing w:before="220"/>
        <w:ind w:firstLine="540"/>
        <w:jc w:val="both"/>
      </w:pPr>
      <w:r>
        <w:t>Специалист отдела по взаимодействию с садоводческими, огородническими и дачными некоммерческими объединениями граждан Комитета в день распечатки заявления о предоставлении муниципальной услуги и документов, необходимых для предоставления муниципальной услуги, направляет указанные документы на регистрацию в отдел делопроизводства и технического обеспечения Комитета.</w:t>
      </w:r>
    </w:p>
    <w:p w:rsidR="0063220A" w:rsidRDefault="0063220A">
      <w:pPr>
        <w:pStyle w:val="ConsPlusNormal"/>
        <w:spacing w:before="220"/>
        <w:ind w:firstLine="540"/>
        <w:jc w:val="both"/>
      </w:pPr>
      <w:r>
        <w:t xml:space="preserve">В случае если в результате проверки электронной подписи будет выявлено несоблюдение установленных условий признания ее действительности, специалист отдела по взаимодействию с садоводческими, огородническими и дачными некоммерческими объединениями граждан Комитета в день проведения проверки осуществляет подготовку проекта </w:t>
      </w:r>
      <w:hyperlink w:anchor="P977" w:history="1">
        <w:r>
          <w:rPr>
            <w:color w:val="0000FF"/>
          </w:rPr>
          <w:t>уведомления</w:t>
        </w:r>
      </w:hyperlink>
      <w:r>
        <w:t xml:space="preserve"> об отказе в приеме заявления о предоставлении муниципальной услуги и документов, необходимых для предоставления муниципальной услуги, поступивших в электронной форме (приложение 5 к Административному регламенту), с указанием причин, приведенных в </w:t>
      </w:r>
      <w:hyperlink r:id="rId50" w:history="1">
        <w:r>
          <w:rPr>
            <w:color w:val="0000FF"/>
          </w:rPr>
          <w:t>статье 11</w:t>
        </w:r>
      </w:hyperlink>
      <w:r>
        <w:t xml:space="preserve"> Федерального закона от 06 апреля 2011 г. N 63-ФЗ "Об электронной подписи", послуживших основанием для принятия указанного решения, и направляет его на визирование руководителю отдела по взаимодействию с садоводческими, огородническими и дачными некоммерческими объединениями граждан Комитета.</w:t>
      </w:r>
    </w:p>
    <w:p w:rsidR="0063220A" w:rsidRDefault="0063220A">
      <w:pPr>
        <w:pStyle w:val="ConsPlusNormal"/>
        <w:spacing w:before="220"/>
        <w:ind w:firstLine="540"/>
        <w:jc w:val="both"/>
      </w:pPr>
      <w:r>
        <w:t>Руководитель отдела по взаимодействию с садоводческими, огородническими и дачными некоммерческими объединениями граждан Комитета в день поступления проекта уведомления об отказе в приеме заявления о предоставлении муниципальной услуги и документов, необходимых для предоставления муниципальной услуги, поступивших в электронной форме, визирует указанный проект уведомления об отказе и направляет на подписание руководителю Комитета.</w:t>
      </w:r>
    </w:p>
    <w:p w:rsidR="0063220A" w:rsidRDefault="0063220A">
      <w:pPr>
        <w:pStyle w:val="ConsPlusNormal"/>
        <w:spacing w:before="220"/>
        <w:ind w:firstLine="540"/>
        <w:jc w:val="both"/>
      </w:pPr>
      <w:r>
        <w:t>Руководитель Комитета подписывает проект уведомления об отказе в приеме заявления о предоставлении муниципальной услуги и документов, необходимых для предоставления муниципальной услуги, поступивших в электронной форме, в течение одного дня со дня его поступления и направляет указанное уведомление об отказе на регистрацию в отдел делопроизводства и технического обеспечения Комитета.</w:t>
      </w:r>
    </w:p>
    <w:p w:rsidR="0063220A" w:rsidRDefault="0063220A">
      <w:pPr>
        <w:pStyle w:val="ConsPlusNormal"/>
        <w:spacing w:before="220"/>
        <w:ind w:firstLine="540"/>
        <w:jc w:val="both"/>
      </w:pPr>
      <w:r>
        <w:t>Специалист отдела делопроизводства и технического обеспечения Комитета в течение одного дня со дня поступления уведомления об отказе в приеме заявления о предоставлении муниципальной услуги и документов, необходимых для предоставления муниципальной услуги, поступивших в электронной форме, регистрирует его и направляет в отдел по взаимодействию с садоводческими, огородническими и дачными некоммерческими объединениями граждан Комитета.</w:t>
      </w:r>
    </w:p>
    <w:p w:rsidR="0063220A" w:rsidRDefault="0063220A">
      <w:pPr>
        <w:pStyle w:val="ConsPlusNormal"/>
        <w:spacing w:before="220"/>
        <w:ind w:firstLine="540"/>
        <w:jc w:val="both"/>
      </w:pPr>
      <w:r>
        <w:t xml:space="preserve">Специалист отдела по взаимодействию с садоводческими, огородническими и дачными некоммерческими объединениями граждан Комитета в течение одного дня со дня поступления уведомления об отказе в приеме заявления о предоставлении муниципальной услуги и документов, необходимых для предоставления муниципальной услуги, поступивших в электронной форме, подписывает данное уведомление электронной подписью руководителя Комитета и направляет по адресу электронной почты заявителя либо в его личный кабинет на Едином портале, на Портале государственных и муниципальных услуг Ставропольского края. После получения уведомления об отказе в приеме заявления о предоставлении муниципальной услуги и документов, необходимых для предоставления муниципальной услуги, поступивших в электронной форме, заявитель вправе обратиться повторно с заявлением о предоставлении </w:t>
      </w:r>
      <w:r>
        <w:lastRenderedPageBreak/>
        <w:t>муниципальной услуги, устранив нарушения, которые послужили основанием для отказа в приеме заявления о предоставлении муниципальной услуги и документов, необходимых для предоставления муниципальной услуги, при первичном обращении.</w:t>
      </w:r>
    </w:p>
    <w:p w:rsidR="0063220A" w:rsidRDefault="0063220A">
      <w:pPr>
        <w:pStyle w:val="ConsPlusNormal"/>
        <w:spacing w:before="220"/>
        <w:ind w:firstLine="540"/>
        <w:jc w:val="both"/>
      </w:pPr>
      <w:r>
        <w:t>Ответственность за подготовку уведомления об отказе в приеме заявления о предоставлении муниципальной услуги и документов, необходимых для предоставления муниципальной услуги, поступивших в электронной форме, несет руководитель отдела по взаимодействию с садоводческими, огородническими и дачными некоммерческими объединениями граждан Комитета.</w:t>
      </w:r>
    </w:p>
    <w:p w:rsidR="0063220A" w:rsidRDefault="0063220A">
      <w:pPr>
        <w:pStyle w:val="ConsPlusNormal"/>
        <w:spacing w:before="220"/>
        <w:ind w:firstLine="540"/>
        <w:jc w:val="both"/>
      </w:pPr>
      <w:r>
        <w:t>41. Ответственность за прием и регистрацию заявления о предоставлении муниципальной услуги и документов, необходимых для предоставления муниципальной услуги, при личном обращении заявителя несет специалист отдела делопроизводства и технического обеспечения Комитета, специалист отдела по работе с заявителями Центра, который:</w:t>
      </w:r>
    </w:p>
    <w:p w:rsidR="0063220A" w:rsidRDefault="0063220A">
      <w:pPr>
        <w:pStyle w:val="ConsPlusNormal"/>
        <w:spacing w:before="220"/>
        <w:ind w:firstLine="540"/>
        <w:jc w:val="both"/>
      </w:pPr>
      <w:r>
        <w:t>1) устанавливает личность заявителя или его представителя путем проверки документа, удостоверяющего личность заявителя или представителя заявителя, документа, подтверждающего полномочия представителя заявителя;</w:t>
      </w:r>
    </w:p>
    <w:p w:rsidR="0063220A" w:rsidRDefault="0063220A">
      <w:pPr>
        <w:pStyle w:val="ConsPlusNormal"/>
        <w:spacing w:before="220"/>
        <w:ind w:firstLine="540"/>
        <w:jc w:val="both"/>
      </w:pPr>
      <w:r>
        <w:t>2) проводит проверку представленных документов на предмет их соответствия установленным законодательством требованиям:</w:t>
      </w:r>
    </w:p>
    <w:p w:rsidR="0063220A" w:rsidRDefault="0063220A">
      <w:pPr>
        <w:pStyle w:val="ConsPlusNormal"/>
        <w:spacing w:before="220"/>
        <w:ind w:firstLine="540"/>
        <w:jc w:val="both"/>
      </w:pPr>
      <w:r>
        <w:t>тексты документов должны быть написаны разборчиво;</w:t>
      </w:r>
    </w:p>
    <w:p w:rsidR="0063220A" w:rsidRDefault="0063220A">
      <w:pPr>
        <w:pStyle w:val="ConsPlusNormal"/>
        <w:spacing w:before="220"/>
        <w:ind w:firstLine="540"/>
        <w:jc w:val="both"/>
      </w:pPr>
      <w:r>
        <w:t>фамилии, имена, отчества, адреса мест жительства указываются полностью;</w:t>
      </w:r>
    </w:p>
    <w:p w:rsidR="0063220A" w:rsidRDefault="0063220A">
      <w:pPr>
        <w:pStyle w:val="ConsPlusNormal"/>
        <w:spacing w:before="220"/>
        <w:ind w:firstLine="540"/>
        <w:jc w:val="both"/>
      </w:pPr>
      <w:r>
        <w:t>отсутствие в документах подчисток, приписок, зачеркнутых слов и иных исправлений;</w:t>
      </w:r>
    </w:p>
    <w:p w:rsidR="0063220A" w:rsidRDefault="0063220A">
      <w:pPr>
        <w:pStyle w:val="ConsPlusNormal"/>
        <w:spacing w:before="220"/>
        <w:ind w:firstLine="540"/>
        <w:jc w:val="both"/>
      </w:pPr>
      <w:r>
        <w:t>документы не исполнены карандашом;</w:t>
      </w:r>
    </w:p>
    <w:p w:rsidR="0063220A" w:rsidRDefault="0063220A">
      <w:pPr>
        <w:pStyle w:val="ConsPlusNormal"/>
        <w:spacing w:before="220"/>
        <w:ind w:firstLine="540"/>
        <w:jc w:val="both"/>
      </w:pPr>
      <w:r>
        <w:t>документы не имеют серьезных повреждений, наличие которых не позволяет однозначно истолковать их содержание;</w:t>
      </w:r>
    </w:p>
    <w:p w:rsidR="0063220A" w:rsidRDefault="0063220A">
      <w:pPr>
        <w:pStyle w:val="ConsPlusNormal"/>
        <w:spacing w:before="220"/>
        <w:ind w:firstLine="540"/>
        <w:jc w:val="both"/>
      </w:pPr>
      <w:r>
        <w:t>не истек срок действия представленных документов;</w:t>
      </w:r>
    </w:p>
    <w:p w:rsidR="0063220A" w:rsidRDefault="0063220A">
      <w:pPr>
        <w:pStyle w:val="ConsPlusNormal"/>
        <w:spacing w:before="220"/>
        <w:ind w:firstLine="540"/>
        <w:jc w:val="both"/>
      </w:pPr>
      <w:r>
        <w:t xml:space="preserve">3) снимает с представленных заявителем документов, предусмотренных </w:t>
      </w:r>
      <w:hyperlink w:anchor="P182" w:history="1">
        <w:r>
          <w:rPr>
            <w:color w:val="0000FF"/>
          </w:rPr>
          <w:t>пунктом 14</w:t>
        </w:r>
      </w:hyperlink>
      <w:r>
        <w:t xml:space="preserve"> Административного регламента, копии и ниже реквизита "Подпись" проставляет заверительную надпись "с подлинником сверено", свою должность, личную подпись, расшифровку подписи.</w:t>
      </w:r>
    </w:p>
    <w:p w:rsidR="0063220A" w:rsidRDefault="0063220A">
      <w:pPr>
        <w:pStyle w:val="ConsPlusNormal"/>
        <w:spacing w:before="220"/>
        <w:ind w:firstLine="540"/>
        <w:jc w:val="both"/>
      </w:pPr>
      <w:r>
        <w:t>Подлинники представленных заявителем или его представителем документов возвращаются заявителю.</w:t>
      </w:r>
    </w:p>
    <w:p w:rsidR="0063220A" w:rsidRDefault="0063220A">
      <w:pPr>
        <w:pStyle w:val="ConsPlusNormal"/>
        <w:spacing w:before="220"/>
        <w:ind w:firstLine="540"/>
        <w:jc w:val="both"/>
      </w:pPr>
      <w:r>
        <w:t>42. Заявление о предоставлении муниципальной услуги по просьбе заявителя заполняется специалистом отдела делопроизводства и технического обеспечения Комитета, специалистом отдела по работе с заявителями Центра.</w:t>
      </w:r>
    </w:p>
    <w:p w:rsidR="0063220A" w:rsidRDefault="0063220A">
      <w:pPr>
        <w:pStyle w:val="ConsPlusNormal"/>
        <w:spacing w:before="220"/>
        <w:ind w:firstLine="540"/>
        <w:jc w:val="both"/>
      </w:pPr>
      <w:r>
        <w:t xml:space="preserve">43. Специалист отдела делопроизводства и технического обеспечения Комитета, специалист отдела по работе с заявителями Центра вносит в соответствующую информационную систему, указанную в </w:t>
      </w:r>
      <w:hyperlink w:anchor="P274" w:history="1">
        <w:r>
          <w:rPr>
            <w:color w:val="0000FF"/>
          </w:rPr>
          <w:t>пункте 24</w:t>
        </w:r>
      </w:hyperlink>
      <w:r>
        <w:t xml:space="preserve"> Административного регламента, следующие данные:</w:t>
      </w:r>
    </w:p>
    <w:p w:rsidR="0063220A" w:rsidRDefault="0063220A">
      <w:pPr>
        <w:pStyle w:val="ConsPlusNormal"/>
        <w:spacing w:before="220"/>
        <w:ind w:firstLine="540"/>
        <w:jc w:val="both"/>
      </w:pPr>
      <w:r>
        <w:t>1) запись о приеме заявления о предоставлении муниципальной услуги и документов, необходимых для предоставления муниципальной услуги;</w:t>
      </w:r>
    </w:p>
    <w:p w:rsidR="0063220A" w:rsidRDefault="0063220A">
      <w:pPr>
        <w:pStyle w:val="ConsPlusNormal"/>
        <w:spacing w:before="220"/>
        <w:ind w:firstLine="540"/>
        <w:jc w:val="both"/>
      </w:pPr>
      <w:r>
        <w:t>2) порядковый номер записи;</w:t>
      </w:r>
    </w:p>
    <w:p w:rsidR="0063220A" w:rsidRDefault="0063220A">
      <w:pPr>
        <w:pStyle w:val="ConsPlusNormal"/>
        <w:spacing w:before="220"/>
        <w:ind w:firstLine="540"/>
        <w:jc w:val="both"/>
      </w:pPr>
      <w:r>
        <w:t>3) дату внесения записи;</w:t>
      </w:r>
    </w:p>
    <w:p w:rsidR="0063220A" w:rsidRDefault="0063220A">
      <w:pPr>
        <w:pStyle w:val="ConsPlusNormal"/>
        <w:spacing w:before="220"/>
        <w:ind w:firstLine="540"/>
        <w:jc w:val="both"/>
      </w:pPr>
      <w:r>
        <w:lastRenderedPageBreak/>
        <w:t>4) данные заявителя (фамилию, имя, отчество);</w:t>
      </w:r>
    </w:p>
    <w:p w:rsidR="0063220A" w:rsidRDefault="0063220A">
      <w:pPr>
        <w:pStyle w:val="ConsPlusNormal"/>
        <w:spacing w:before="220"/>
        <w:ind w:firstLine="540"/>
        <w:jc w:val="both"/>
      </w:pPr>
      <w:r>
        <w:t>5) фамилию специалиста, ответственного за прием заявления о предоставлении муниципальной услуги и документов, необходимых для предоставления муниципальной услуги.</w:t>
      </w:r>
    </w:p>
    <w:p w:rsidR="0063220A" w:rsidRDefault="0063220A">
      <w:pPr>
        <w:pStyle w:val="ConsPlusNormal"/>
        <w:spacing w:before="220"/>
        <w:ind w:firstLine="540"/>
        <w:jc w:val="both"/>
      </w:pPr>
      <w:r>
        <w:t>44. Срок приема и регистрации заявления о предоставлении муниципальной услуги и документов, необходимых для предоставления муниципальной услуги, не должен превышать 15 минут.</w:t>
      </w:r>
    </w:p>
    <w:p w:rsidR="0063220A" w:rsidRDefault="0063220A">
      <w:pPr>
        <w:pStyle w:val="ConsPlusNormal"/>
        <w:spacing w:before="220"/>
        <w:ind w:firstLine="540"/>
        <w:jc w:val="both"/>
      </w:pPr>
      <w:r>
        <w:t xml:space="preserve">45. В случае поступления заявления о предоставлении муниципальной услуги в Комитет специалист отдела делопроизводства и технического обеспечения Комитета направляет заявление о предоставлении муниципальной услуги и документы, указанные в </w:t>
      </w:r>
      <w:hyperlink w:anchor="P182" w:history="1">
        <w:r>
          <w:rPr>
            <w:color w:val="0000FF"/>
          </w:rPr>
          <w:t>пункте 14</w:t>
        </w:r>
      </w:hyperlink>
      <w:r>
        <w:t xml:space="preserve"> Административного регламента, в день его поступления в отдел по взаимодействию с садоводческими, огородническими и дачными некоммерческими объединениями граждан Комитета.</w:t>
      </w:r>
    </w:p>
    <w:p w:rsidR="0063220A" w:rsidRDefault="0063220A">
      <w:pPr>
        <w:pStyle w:val="ConsPlusNormal"/>
        <w:spacing w:before="220"/>
        <w:ind w:firstLine="540"/>
        <w:jc w:val="both"/>
      </w:pPr>
      <w:r>
        <w:t xml:space="preserve">46. В случае поступления заявления о предоставлении муниципальной услуги в Центр специалист отдела по работе с заявителями Центра направляет заявление о предоставлении муниципальной услуги и документы, указанные в </w:t>
      </w:r>
      <w:hyperlink w:anchor="P182" w:history="1">
        <w:r>
          <w:rPr>
            <w:color w:val="0000FF"/>
          </w:rPr>
          <w:t>пункте 14</w:t>
        </w:r>
      </w:hyperlink>
      <w:r>
        <w:t xml:space="preserve"> Административного регламента, в день его поступления в отдел информационно-аналитической обработки документов Центра.</w:t>
      </w:r>
    </w:p>
    <w:p w:rsidR="0063220A" w:rsidRDefault="0063220A">
      <w:pPr>
        <w:pStyle w:val="ConsPlusNormal"/>
        <w:spacing w:before="220"/>
        <w:ind w:firstLine="540"/>
        <w:jc w:val="both"/>
      </w:pPr>
      <w:r>
        <w:t xml:space="preserve">47. Для заявителя административная процедура заканчивается получением </w:t>
      </w:r>
      <w:hyperlink w:anchor="P923" w:history="1">
        <w:r>
          <w:rPr>
            <w:color w:val="0000FF"/>
          </w:rPr>
          <w:t>расписки</w:t>
        </w:r>
      </w:hyperlink>
      <w:r>
        <w:t xml:space="preserve"> о приеме документов (приложение 4 к Административному регламенту).</w:t>
      </w:r>
    </w:p>
    <w:p w:rsidR="0063220A" w:rsidRDefault="0063220A">
      <w:pPr>
        <w:pStyle w:val="ConsPlusNormal"/>
        <w:spacing w:before="220"/>
        <w:ind w:firstLine="540"/>
        <w:jc w:val="both"/>
      </w:pPr>
      <w:r>
        <w:t>48. Контроль за административной процедурой приема и регистрации заявления о предоставлении муниципальной услуги и документов, необходимых для предоставления муниципальной услуги, в Комитете осуществляет руководитель отдела делопроизводства и технического обеспечения Комитета, в Центре - руководитель отдела по работе с заявителями Центра.</w:t>
      </w:r>
    </w:p>
    <w:p w:rsidR="0063220A" w:rsidRDefault="0063220A">
      <w:pPr>
        <w:pStyle w:val="ConsPlusNormal"/>
        <w:jc w:val="both"/>
      </w:pPr>
    </w:p>
    <w:p w:rsidR="0063220A" w:rsidRDefault="0063220A">
      <w:pPr>
        <w:pStyle w:val="ConsPlusTitle"/>
        <w:jc w:val="center"/>
        <w:outlineLvl w:val="2"/>
      </w:pPr>
      <w:r>
        <w:t>Комплектование документов при предоставлении</w:t>
      </w:r>
    </w:p>
    <w:p w:rsidR="0063220A" w:rsidRDefault="0063220A">
      <w:pPr>
        <w:pStyle w:val="ConsPlusTitle"/>
        <w:jc w:val="center"/>
      </w:pPr>
      <w:r>
        <w:t>муниципальной услуги в рамках межведомственного</w:t>
      </w:r>
    </w:p>
    <w:p w:rsidR="0063220A" w:rsidRDefault="0063220A">
      <w:pPr>
        <w:pStyle w:val="ConsPlusTitle"/>
        <w:jc w:val="center"/>
      </w:pPr>
      <w:r>
        <w:t>информационного взаимодействия</w:t>
      </w:r>
    </w:p>
    <w:p w:rsidR="0063220A" w:rsidRDefault="0063220A">
      <w:pPr>
        <w:pStyle w:val="ConsPlusNormal"/>
        <w:jc w:val="both"/>
      </w:pPr>
    </w:p>
    <w:p w:rsidR="0063220A" w:rsidRDefault="0063220A">
      <w:pPr>
        <w:pStyle w:val="ConsPlusNormal"/>
        <w:ind w:firstLine="540"/>
        <w:jc w:val="both"/>
      </w:pPr>
      <w:r>
        <w:t xml:space="preserve">49. Основанием для административной процедуры комплектования документов при предоставлении муниципальной услуги в рамках межведомственного информационного взаимодействия является прием в Комитете, Центре заявления о предоставлении муниципальной услуги и документов, указанных в </w:t>
      </w:r>
      <w:hyperlink w:anchor="P182" w:history="1">
        <w:r>
          <w:rPr>
            <w:color w:val="0000FF"/>
          </w:rPr>
          <w:t>пункте 14</w:t>
        </w:r>
      </w:hyperlink>
      <w:r>
        <w:t xml:space="preserve"> Административного регламента.</w:t>
      </w:r>
    </w:p>
    <w:p w:rsidR="0063220A" w:rsidRDefault="0063220A">
      <w:pPr>
        <w:pStyle w:val="ConsPlusNormal"/>
        <w:spacing w:before="220"/>
        <w:ind w:firstLine="540"/>
        <w:jc w:val="both"/>
      </w:pPr>
      <w:r>
        <w:t>Критерием принятия решения при выполнении административной процедуры является прием заявления о предоставлении муниципальной услуги и документов, необходимых для предоставления муниципальной услуги.</w:t>
      </w:r>
    </w:p>
    <w:p w:rsidR="0063220A" w:rsidRDefault="0063220A">
      <w:pPr>
        <w:pStyle w:val="ConsPlusNormal"/>
        <w:jc w:val="both"/>
      </w:pPr>
      <w:r>
        <w:t xml:space="preserve">(абзац введен </w:t>
      </w:r>
      <w:hyperlink r:id="rId51" w:history="1">
        <w:r>
          <w:rPr>
            <w:color w:val="0000FF"/>
          </w:rPr>
          <w:t>постановлением</w:t>
        </w:r>
      </w:hyperlink>
      <w:r>
        <w:t xml:space="preserve"> администрации г. Ставрополя от 03.04.2020 N 499)</w:t>
      </w:r>
    </w:p>
    <w:p w:rsidR="0063220A" w:rsidRDefault="0063220A">
      <w:pPr>
        <w:pStyle w:val="ConsPlusNormal"/>
        <w:spacing w:before="220"/>
        <w:ind w:firstLine="540"/>
        <w:jc w:val="both"/>
      </w:pPr>
      <w:r>
        <w:t xml:space="preserve">50. Ответственным за комплектование документов в рамках межведомственного информационного взаимодействия является специалист отдела по взаимодействию с садоводческими, огородническими и дачными некоммерческими объединениями граждан Комитета, специалист отдела информационно-аналитической обработки документов Центра, который не позднее рабочего дня, следующего за днем приема заявления о предоставлении муниципальной услуги и документов, необходимых для предоставления муниципальной услуги, формирует и направляет запросы в адрес органов и организаций, указанных в </w:t>
      </w:r>
      <w:hyperlink w:anchor="P209" w:history="1">
        <w:r>
          <w:rPr>
            <w:color w:val="0000FF"/>
          </w:rPr>
          <w:t>пункте 16</w:t>
        </w:r>
      </w:hyperlink>
      <w:r>
        <w:t xml:space="preserve"> Административного регламента (если такие документы не были представлены заявителем).</w:t>
      </w:r>
    </w:p>
    <w:p w:rsidR="0063220A" w:rsidRDefault="0063220A">
      <w:pPr>
        <w:pStyle w:val="ConsPlusNormal"/>
        <w:spacing w:before="220"/>
        <w:ind w:firstLine="540"/>
        <w:jc w:val="both"/>
      </w:pPr>
      <w:r>
        <w:t xml:space="preserve">51. Административная процедура в Центре заканчивается направлением в Комитет заявления о предоставлении муниципальной услуги и документов, предусмотренных </w:t>
      </w:r>
      <w:hyperlink w:anchor="P182" w:history="1">
        <w:r>
          <w:rPr>
            <w:color w:val="0000FF"/>
          </w:rPr>
          <w:t xml:space="preserve">пунктами </w:t>
        </w:r>
        <w:r>
          <w:rPr>
            <w:color w:val="0000FF"/>
          </w:rPr>
          <w:lastRenderedPageBreak/>
          <w:t>14</w:t>
        </w:r>
      </w:hyperlink>
      <w:r>
        <w:t xml:space="preserve">, </w:t>
      </w:r>
      <w:hyperlink w:anchor="P209" w:history="1">
        <w:r>
          <w:rPr>
            <w:color w:val="0000FF"/>
          </w:rPr>
          <w:t>16</w:t>
        </w:r>
      </w:hyperlink>
      <w:r>
        <w:t xml:space="preserve"> Административного регламента, не позднее рабочего дня, следующего за днем их поступления в Центр. Передача указанных документов из Центра в Комитет сопровождается соответствующим реестром передачи.</w:t>
      </w:r>
    </w:p>
    <w:p w:rsidR="0063220A" w:rsidRDefault="0063220A">
      <w:pPr>
        <w:pStyle w:val="ConsPlusNormal"/>
        <w:spacing w:before="220"/>
        <w:ind w:firstLine="540"/>
        <w:jc w:val="both"/>
      </w:pPr>
      <w:r>
        <w:t xml:space="preserve">52. Административная процедура в Комитете заканчивается получением документов, предусмотренных </w:t>
      </w:r>
      <w:hyperlink w:anchor="P209" w:history="1">
        <w:r>
          <w:rPr>
            <w:color w:val="0000FF"/>
          </w:rPr>
          <w:t>пунктом 16</w:t>
        </w:r>
      </w:hyperlink>
      <w:r>
        <w:t xml:space="preserve"> Административного регламента.</w:t>
      </w:r>
    </w:p>
    <w:p w:rsidR="0063220A" w:rsidRDefault="0063220A">
      <w:pPr>
        <w:pStyle w:val="ConsPlusNormal"/>
        <w:spacing w:before="220"/>
        <w:ind w:firstLine="540"/>
        <w:jc w:val="both"/>
      </w:pPr>
      <w:r>
        <w:t xml:space="preserve">53. Максимальный срок исполнения административной процедуры комплектования документов при предоставлении муниципальной услуги в рамках межведомственного информационного взаимодействия составляет шесть дней со дня приема заявления о предоставлении муниципальной услуги и документов, указанных в </w:t>
      </w:r>
      <w:hyperlink w:anchor="P209" w:history="1">
        <w:r>
          <w:rPr>
            <w:color w:val="0000FF"/>
          </w:rPr>
          <w:t>пункте 16</w:t>
        </w:r>
      </w:hyperlink>
      <w:r>
        <w:t xml:space="preserve"> Административного регламента.</w:t>
      </w:r>
    </w:p>
    <w:p w:rsidR="0063220A" w:rsidRDefault="0063220A">
      <w:pPr>
        <w:pStyle w:val="ConsPlusNormal"/>
        <w:spacing w:before="220"/>
        <w:ind w:firstLine="540"/>
        <w:jc w:val="both"/>
      </w:pPr>
      <w:r>
        <w:t>54. Контроль за административной процедурой комплектования документов при предоставлении муниципальной услуги в рамках межведомственного информационного взаимодействия в Комитете осуществляет руководитель отдела по взаимодействию с садоводческими, огородническими и дачными некоммерческими объединениями граждан Комитета, в Центре - руководитель отдела информационно-аналитической обработки документов Центра.</w:t>
      </w:r>
    </w:p>
    <w:p w:rsidR="0063220A" w:rsidRDefault="0063220A">
      <w:pPr>
        <w:pStyle w:val="ConsPlusNormal"/>
        <w:jc w:val="both"/>
      </w:pPr>
    </w:p>
    <w:p w:rsidR="0063220A" w:rsidRDefault="0063220A">
      <w:pPr>
        <w:pStyle w:val="ConsPlusTitle"/>
        <w:jc w:val="center"/>
        <w:outlineLvl w:val="2"/>
      </w:pPr>
      <w:r>
        <w:t>Подготовка, визирование и подписание постановления</w:t>
      </w:r>
    </w:p>
    <w:p w:rsidR="0063220A" w:rsidRDefault="0063220A">
      <w:pPr>
        <w:pStyle w:val="ConsPlusTitle"/>
        <w:jc w:val="center"/>
      </w:pPr>
      <w:r>
        <w:t>администрации города Ставрополя о предоставлении земельного</w:t>
      </w:r>
    </w:p>
    <w:p w:rsidR="0063220A" w:rsidRDefault="0063220A">
      <w:pPr>
        <w:pStyle w:val="ConsPlusTitle"/>
        <w:jc w:val="center"/>
      </w:pPr>
      <w:r>
        <w:t>участка в собственность бесплатно, уведомления об отказе</w:t>
      </w:r>
    </w:p>
    <w:p w:rsidR="0063220A" w:rsidRDefault="0063220A">
      <w:pPr>
        <w:pStyle w:val="ConsPlusTitle"/>
        <w:jc w:val="center"/>
      </w:pPr>
      <w:r>
        <w:t>в предоставлении муниципальной услуги</w:t>
      </w:r>
    </w:p>
    <w:p w:rsidR="0063220A" w:rsidRDefault="0063220A">
      <w:pPr>
        <w:pStyle w:val="ConsPlusNormal"/>
        <w:jc w:val="both"/>
      </w:pPr>
    </w:p>
    <w:p w:rsidR="0063220A" w:rsidRDefault="0063220A">
      <w:pPr>
        <w:pStyle w:val="ConsPlusNormal"/>
        <w:ind w:firstLine="540"/>
        <w:jc w:val="both"/>
      </w:pPr>
      <w:r>
        <w:t xml:space="preserve">55. Основанием для начала административной процедуры является поступление в Комитет заявления о предоставлении муниципальной услуги и документов, указанных в </w:t>
      </w:r>
      <w:hyperlink w:anchor="P182" w:history="1">
        <w:r>
          <w:rPr>
            <w:color w:val="0000FF"/>
          </w:rPr>
          <w:t>пунктах 14</w:t>
        </w:r>
      </w:hyperlink>
      <w:r>
        <w:t xml:space="preserve">, </w:t>
      </w:r>
      <w:hyperlink w:anchor="P209" w:history="1">
        <w:r>
          <w:rPr>
            <w:color w:val="0000FF"/>
          </w:rPr>
          <w:t>16</w:t>
        </w:r>
      </w:hyperlink>
      <w:r>
        <w:t xml:space="preserve"> Административного регламента.</w:t>
      </w:r>
    </w:p>
    <w:p w:rsidR="0063220A" w:rsidRDefault="0063220A">
      <w:pPr>
        <w:pStyle w:val="ConsPlusNormal"/>
        <w:spacing w:before="220"/>
        <w:ind w:firstLine="540"/>
        <w:jc w:val="both"/>
      </w:pPr>
      <w:r>
        <w:t xml:space="preserve">Критериями принятия решения при выполнении административной процедуры является наличие либо отсутствие оснований для отказа в предоставлении муниципальной услуги, указанных в </w:t>
      </w:r>
      <w:hyperlink w:anchor="P250" w:history="1">
        <w:r>
          <w:rPr>
            <w:color w:val="0000FF"/>
          </w:rPr>
          <w:t>пункте 19</w:t>
        </w:r>
      </w:hyperlink>
      <w:r>
        <w:t xml:space="preserve"> Административного регламента.</w:t>
      </w:r>
    </w:p>
    <w:p w:rsidR="0063220A" w:rsidRDefault="0063220A">
      <w:pPr>
        <w:pStyle w:val="ConsPlusNormal"/>
        <w:jc w:val="both"/>
      </w:pPr>
      <w:r>
        <w:t xml:space="preserve">(абзац введен </w:t>
      </w:r>
      <w:hyperlink r:id="rId52" w:history="1">
        <w:r>
          <w:rPr>
            <w:color w:val="0000FF"/>
          </w:rPr>
          <w:t>постановлением</w:t>
        </w:r>
      </w:hyperlink>
      <w:r>
        <w:t xml:space="preserve"> администрации г. Ставрополя от 03.04.2020 N 499)</w:t>
      </w:r>
    </w:p>
    <w:p w:rsidR="0063220A" w:rsidRDefault="0063220A">
      <w:pPr>
        <w:pStyle w:val="ConsPlusNormal"/>
        <w:spacing w:before="220"/>
        <w:ind w:firstLine="540"/>
        <w:jc w:val="both"/>
      </w:pPr>
      <w:bookmarkStart w:id="12" w:name="P463"/>
      <w:bookmarkEnd w:id="12"/>
      <w:r>
        <w:t xml:space="preserve">56. Специалист отдела по взаимодействию с садоводческими, огородническими и дачными некоммерческими объединениями граждан Комитета в день поступления заявления о предоставлении муниципальной услуги и документов, указанных в </w:t>
      </w:r>
      <w:hyperlink w:anchor="P182" w:history="1">
        <w:r>
          <w:rPr>
            <w:color w:val="0000FF"/>
          </w:rPr>
          <w:t>пунктах 14</w:t>
        </w:r>
      </w:hyperlink>
      <w:r>
        <w:t xml:space="preserve">, </w:t>
      </w:r>
      <w:hyperlink w:anchor="P209" w:history="1">
        <w:r>
          <w:rPr>
            <w:color w:val="0000FF"/>
          </w:rPr>
          <w:t>16</w:t>
        </w:r>
      </w:hyperlink>
      <w:r>
        <w:t xml:space="preserve"> Административного регламента, осуществляет проверку наличия документов, прилагаемых к заявлению о предоставлении муниципальной услуги, их соответствия требованиям действующего законодательства, направляет указанные заявление и документы в отдел дежурного и адресного плана Комитета.</w:t>
      </w:r>
    </w:p>
    <w:p w:rsidR="0063220A" w:rsidRDefault="0063220A">
      <w:pPr>
        <w:pStyle w:val="ConsPlusNormal"/>
        <w:spacing w:before="220"/>
        <w:ind w:firstLine="540"/>
        <w:jc w:val="both"/>
      </w:pPr>
      <w:r>
        <w:t>57. Специалист отдела дежурного и адресного плана Комитета в день поступления заявления о предоставлении муниципальной услуги и документов, необходимых для предоставления муниципальной услуги, осуществляет:</w:t>
      </w:r>
    </w:p>
    <w:p w:rsidR="0063220A" w:rsidRDefault="0063220A">
      <w:pPr>
        <w:pStyle w:val="ConsPlusNormal"/>
        <w:spacing w:before="220"/>
        <w:ind w:firstLine="540"/>
        <w:jc w:val="both"/>
      </w:pPr>
      <w:r>
        <w:t>1) внесение сведений о земельном участке в информационную систему, используемую для регистрации заявлений о предоставлении муниципальных услуг в Комитете;</w:t>
      </w:r>
    </w:p>
    <w:p w:rsidR="0063220A" w:rsidRDefault="0063220A">
      <w:pPr>
        <w:pStyle w:val="ConsPlusNormal"/>
        <w:jc w:val="both"/>
      </w:pPr>
      <w:r>
        <w:t xml:space="preserve">(в ред. </w:t>
      </w:r>
      <w:hyperlink r:id="rId53" w:history="1">
        <w:r>
          <w:rPr>
            <w:color w:val="0000FF"/>
          </w:rPr>
          <w:t>постановления</w:t>
        </w:r>
      </w:hyperlink>
      <w:r>
        <w:t xml:space="preserve"> администрации г. Ставрополя от 03.04.2020 N 499)</w:t>
      </w:r>
    </w:p>
    <w:p w:rsidR="0063220A" w:rsidRDefault="0063220A">
      <w:pPr>
        <w:pStyle w:val="ConsPlusNormal"/>
        <w:spacing w:before="220"/>
        <w:ind w:firstLine="540"/>
        <w:jc w:val="both"/>
      </w:pPr>
      <w:r>
        <w:t>2) подготовку фрагмента карты города Ставрополя, детально характеризующего месторасположение земельного участка;</w:t>
      </w:r>
    </w:p>
    <w:p w:rsidR="0063220A" w:rsidRDefault="0063220A">
      <w:pPr>
        <w:pStyle w:val="ConsPlusNormal"/>
        <w:spacing w:before="220"/>
        <w:ind w:firstLine="540"/>
        <w:jc w:val="both"/>
      </w:pPr>
      <w:r>
        <w:t xml:space="preserve">3) направление заявления о предоставлении муниципальной услуги и документов, необходимых для предоставления муниципальной услуги, в отдел по взаимодействию с </w:t>
      </w:r>
      <w:r>
        <w:lastRenderedPageBreak/>
        <w:t>садоводческими, огородническими и дачными некоммерческими объединениями граждан Комитета.</w:t>
      </w:r>
    </w:p>
    <w:p w:rsidR="0063220A" w:rsidRDefault="0063220A">
      <w:pPr>
        <w:pStyle w:val="ConsPlusNormal"/>
        <w:spacing w:before="220"/>
        <w:ind w:firstLine="540"/>
        <w:jc w:val="both"/>
      </w:pPr>
      <w:r>
        <w:t>58. Специалист отдела по взаимодействию с садоводческими, огородническими и дачными некоммерческими объединениями граждан Комитета в течение одного дня после поступления заявления о предоставлении муниципальной услуги и документов, необходимых для предоставления муниципальной услуги, осуществляет:</w:t>
      </w:r>
    </w:p>
    <w:p w:rsidR="0063220A" w:rsidRDefault="0063220A">
      <w:pPr>
        <w:pStyle w:val="ConsPlusNormal"/>
        <w:spacing w:before="220"/>
        <w:ind w:firstLine="540"/>
        <w:jc w:val="both"/>
      </w:pPr>
      <w:r>
        <w:t xml:space="preserve">1) анализ представленных документов с учетом архивных материалов и подготовку проекта постановления администрации города Ставрополя о предоставлении земельного участка в собственность бесплатно (далее - постановление) при отсутствии оснований для отказа в предоставлении муниципальной услуги, указанных в </w:t>
      </w:r>
      <w:hyperlink w:anchor="P250" w:history="1">
        <w:r>
          <w:rPr>
            <w:color w:val="0000FF"/>
          </w:rPr>
          <w:t>пункте 19</w:t>
        </w:r>
      </w:hyperlink>
      <w:r>
        <w:t xml:space="preserve"> Административного регламента;</w:t>
      </w:r>
    </w:p>
    <w:p w:rsidR="0063220A" w:rsidRDefault="0063220A">
      <w:pPr>
        <w:pStyle w:val="ConsPlusNormal"/>
        <w:spacing w:before="220"/>
        <w:ind w:firstLine="540"/>
        <w:jc w:val="both"/>
      </w:pPr>
      <w:r>
        <w:t xml:space="preserve">2) подготовку проекта уведомления об отказе в предоставлении муниципальной услуги (далее - уведомление об отказе) при наличии оснований для отказа в предоставлении муниципальной услуги, указанных в </w:t>
      </w:r>
      <w:hyperlink w:anchor="P250" w:history="1">
        <w:r>
          <w:rPr>
            <w:color w:val="0000FF"/>
          </w:rPr>
          <w:t>пункте 19</w:t>
        </w:r>
      </w:hyperlink>
      <w:r>
        <w:t xml:space="preserve"> Административного регламента. Форма </w:t>
      </w:r>
      <w:hyperlink w:anchor="P1036" w:history="1">
        <w:r>
          <w:rPr>
            <w:color w:val="0000FF"/>
          </w:rPr>
          <w:t>уведомления</w:t>
        </w:r>
      </w:hyperlink>
      <w:r>
        <w:t xml:space="preserve"> об отказе приведена в приложении 6 к Административному регламенту;</w:t>
      </w:r>
    </w:p>
    <w:p w:rsidR="0063220A" w:rsidRDefault="0063220A">
      <w:pPr>
        <w:pStyle w:val="ConsPlusNormal"/>
        <w:spacing w:before="220"/>
        <w:ind w:firstLine="540"/>
        <w:jc w:val="both"/>
      </w:pPr>
      <w:r>
        <w:t>3) направление проекта постановления либо проекта уведомления об отказе на визирование руководителю отдела по взаимодействию с садоводческими, огородническими и дачными некоммерческими объединениями граждан Комитета.</w:t>
      </w:r>
    </w:p>
    <w:p w:rsidR="0063220A" w:rsidRDefault="0063220A">
      <w:pPr>
        <w:pStyle w:val="ConsPlusNormal"/>
        <w:spacing w:before="220"/>
        <w:ind w:firstLine="540"/>
        <w:jc w:val="both"/>
      </w:pPr>
      <w:r>
        <w:t>59. Подготовка проекта постановления осуществляется в одном экземпляре, проекта уведомления об отказе - в трех экземплярах. Уведомление об отказе подписывает руководитель Комитета.</w:t>
      </w:r>
    </w:p>
    <w:p w:rsidR="0063220A" w:rsidRDefault="0063220A">
      <w:pPr>
        <w:pStyle w:val="ConsPlusNormal"/>
        <w:spacing w:before="220"/>
        <w:ind w:firstLine="540"/>
        <w:jc w:val="both"/>
      </w:pPr>
      <w:r>
        <w:t>60. Руководитель отдела по взаимодействию с садоводческими, огородническими и дачными некоммерческими объединениями граждан Комитета в день подготовки проекта постановления или проекта уведомления об отказе визирует и направляет указанные документы в отдел претензионно-исковой работы Комитета.</w:t>
      </w:r>
    </w:p>
    <w:p w:rsidR="0063220A" w:rsidRDefault="0063220A">
      <w:pPr>
        <w:pStyle w:val="ConsPlusNormal"/>
        <w:spacing w:before="220"/>
        <w:ind w:firstLine="540"/>
        <w:jc w:val="both"/>
      </w:pPr>
      <w:r>
        <w:t>Специалист отдела претензионно-исковой работы Комитета в день поступления проекта постановления или проекта уведомления об отказе осуществляет проверку указанных документов на предмет наличия (отсутствия) судебных споров в отношении земельного участка, в отношении которого подано заявление о предоставлении муниципальной услуги, подготовку проекта заключения о наличии (отсутствии) судебных споров.</w:t>
      </w:r>
    </w:p>
    <w:p w:rsidR="0063220A" w:rsidRDefault="0063220A">
      <w:pPr>
        <w:pStyle w:val="ConsPlusNormal"/>
        <w:spacing w:before="220"/>
        <w:ind w:firstLine="540"/>
        <w:jc w:val="both"/>
      </w:pPr>
      <w:r>
        <w:t>В этот же день подписанное руководителем отдела претензионно-исковой работы Комитета заключение о наличии (отсутствии) судебных споров вместе с проектом постановления или проектом уведомления об отказе направляется в отдел по взаимодействию с садоводческими, огородническими и дачными некоммерческими объединениями граждан Комитета.</w:t>
      </w:r>
    </w:p>
    <w:p w:rsidR="0063220A" w:rsidRDefault="0063220A">
      <w:pPr>
        <w:pStyle w:val="ConsPlusNormal"/>
        <w:spacing w:before="220"/>
        <w:ind w:firstLine="540"/>
        <w:jc w:val="both"/>
      </w:pPr>
      <w:r>
        <w:t>Ответственность за достоверность сведений, содержащихся в заключении о наличии (отсутствии) судебных споров несет руководитель отдела претензионно-исковой работы Комитета.</w:t>
      </w:r>
    </w:p>
    <w:p w:rsidR="0063220A" w:rsidRDefault="0063220A">
      <w:pPr>
        <w:pStyle w:val="ConsPlusNormal"/>
        <w:spacing w:before="220"/>
        <w:ind w:firstLine="540"/>
        <w:jc w:val="both"/>
      </w:pPr>
      <w:r>
        <w:t>Руководитель отдела по взаимодействию с садоводческими, огородническими и дачными некоммерческими объединениями граждан Комитета в день поступления заключения о наличии (отсутствии) судебных споров направляет проект постановления или проект уведомления об отказе с заключением о наличии (отсутствии) судебных споров в отдел правового обеспечения деятельности Комитета для проведения правовой экспертизы.</w:t>
      </w:r>
    </w:p>
    <w:p w:rsidR="0063220A" w:rsidRDefault="0063220A">
      <w:pPr>
        <w:pStyle w:val="ConsPlusNormal"/>
        <w:spacing w:before="220"/>
        <w:ind w:firstLine="540"/>
        <w:jc w:val="both"/>
      </w:pPr>
      <w:r>
        <w:t>61. Ответственность за подготовку проекта постановления или проекта уведомления об отказе несет руководитель отдела по взаимодействию с садоводческими, огородническими и дачными некоммерческими объединениями граждан Комитета.</w:t>
      </w:r>
    </w:p>
    <w:p w:rsidR="0063220A" w:rsidRDefault="0063220A">
      <w:pPr>
        <w:pStyle w:val="ConsPlusNormal"/>
        <w:spacing w:before="220"/>
        <w:ind w:firstLine="540"/>
        <w:jc w:val="both"/>
      </w:pPr>
      <w:r>
        <w:lastRenderedPageBreak/>
        <w:t>62. В день поступления проекта постановления или проекта уведомления об отказе и заключения о наличии (отсутствии) судебных споров руководитель отдела правового обеспечения деятельности Комитета осуществляет правовую экспертизу указанных документов на соответствие требованиям действующего законодательства, подготавливает мотивированное заключение о соответствии либо несоответствии представленных документов требованиям законодательства с учетом информации о наличии либо отсутствии судебных споров в отношении испрашиваемого земельного участка, визирует проект постановления или проект уведомления об отказе, передает данные документы на визирование заместителю руководителя Комитета, курирующему направление деятельности отдела по взаимодействию с садоводческими, огородническими и дачными некоммерческими объединениями граждан Комитета, либо возвращает указанные документы с соответствующим заключением в отдел по взаимодействию с садоводческими, огородническими и дачными некоммерческими объединениями граждан Комитета на доработку или для подготовки проекта уведомления об отказе.</w:t>
      </w:r>
    </w:p>
    <w:p w:rsidR="0063220A" w:rsidRDefault="0063220A">
      <w:pPr>
        <w:pStyle w:val="ConsPlusNormal"/>
        <w:spacing w:before="220"/>
        <w:ind w:firstLine="540"/>
        <w:jc w:val="both"/>
      </w:pPr>
      <w:r>
        <w:t>Ответственность за проведение правовой экспертизы проекта постановления или проекта уведомления об отказе несет руководитель отдела правового обеспечения деятельности Комитета.</w:t>
      </w:r>
    </w:p>
    <w:p w:rsidR="0063220A" w:rsidRDefault="0063220A">
      <w:pPr>
        <w:pStyle w:val="ConsPlusNormal"/>
        <w:spacing w:before="220"/>
        <w:ind w:firstLine="540"/>
        <w:jc w:val="both"/>
      </w:pPr>
      <w:r>
        <w:t>63. Доработка и визирование проекта постановления или проекта уведомления об отказе осуществляется в день поступления указанных документов.</w:t>
      </w:r>
    </w:p>
    <w:p w:rsidR="0063220A" w:rsidRDefault="0063220A">
      <w:pPr>
        <w:pStyle w:val="ConsPlusNormal"/>
        <w:spacing w:before="220"/>
        <w:ind w:firstLine="540"/>
        <w:jc w:val="both"/>
      </w:pPr>
      <w:r>
        <w:t>64. Заместитель руководителя Комитета, курирующий направление деятельности отдела по взаимодействию с садоводческими, огородническими и дачными некоммерческими объединениями граждан Комитета, визирует проект постановления или проект уведомления об отказе в день их поступления и передает указанные документы руководителю Комитета.</w:t>
      </w:r>
    </w:p>
    <w:p w:rsidR="0063220A" w:rsidRDefault="0063220A">
      <w:pPr>
        <w:pStyle w:val="ConsPlusNormal"/>
        <w:spacing w:before="220"/>
        <w:ind w:firstLine="540"/>
        <w:jc w:val="both"/>
      </w:pPr>
      <w:bookmarkStart w:id="13" w:name="P484"/>
      <w:bookmarkEnd w:id="13"/>
      <w:r>
        <w:t>65. Руководитель Комитета визирует проект постановления или подписывает проект уведомления об отказе в день их поступления и передает указанные документы в отдел делопроизводства и технического обеспечения Комитета.</w:t>
      </w:r>
    </w:p>
    <w:p w:rsidR="0063220A" w:rsidRDefault="0063220A">
      <w:pPr>
        <w:pStyle w:val="ConsPlusNormal"/>
        <w:spacing w:before="220"/>
        <w:ind w:firstLine="540"/>
        <w:jc w:val="both"/>
      </w:pPr>
      <w:r>
        <w:t>66. Специалист отдела делопроизводства и технического обеспечения Комитета в день поступления проекта постановления или уведомления об отказе:</w:t>
      </w:r>
    </w:p>
    <w:p w:rsidR="0063220A" w:rsidRDefault="0063220A">
      <w:pPr>
        <w:pStyle w:val="ConsPlusNormal"/>
        <w:spacing w:before="220"/>
        <w:ind w:firstLine="540"/>
        <w:jc w:val="both"/>
      </w:pPr>
      <w:r>
        <w:t>1) регистрирует проект постановления, изготавливает в одном экземпляре копии документов, необходимых для предоставления муниципальной услуги, направляет проект постановления, подлинники и копии документов, необходимых для предоставления муниципальной услуги, по реестру передачи в Администрацию;</w:t>
      </w:r>
    </w:p>
    <w:p w:rsidR="0063220A" w:rsidRDefault="0063220A">
      <w:pPr>
        <w:pStyle w:val="ConsPlusNormal"/>
        <w:spacing w:before="220"/>
        <w:ind w:firstLine="540"/>
        <w:jc w:val="both"/>
      </w:pPr>
      <w:r>
        <w:t>2) регистрирует уведомление об отказе, прошивает, пронумеровывает, скрепляет печатью и визирует подлинники документов, необходимых для предоставления муниципальной услуги, направляет уведомление об отказе в двух экземплярах и документы, необходимые для предоставления муниципальной услуги, в отдел по взаимодействию с садоводческими, огородническими и дачными некоммерческими объединениями граждан Комитета.</w:t>
      </w:r>
    </w:p>
    <w:p w:rsidR="0063220A" w:rsidRDefault="0063220A">
      <w:pPr>
        <w:pStyle w:val="ConsPlusNormal"/>
        <w:spacing w:before="220"/>
        <w:ind w:firstLine="540"/>
        <w:jc w:val="both"/>
      </w:pPr>
      <w:r>
        <w:t xml:space="preserve">Максимальный срок подготовки проекта постановления или проекта уведомления об отказе составляет четыре дня со дня поступления в Комитет заявления о предоставлении муниципальной услуги и документов, указанных в </w:t>
      </w:r>
      <w:hyperlink w:anchor="P182" w:history="1">
        <w:r>
          <w:rPr>
            <w:color w:val="0000FF"/>
          </w:rPr>
          <w:t>пунктах 14</w:t>
        </w:r>
      </w:hyperlink>
      <w:r>
        <w:t xml:space="preserve">, </w:t>
      </w:r>
      <w:hyperlink w:anchor="P209" w:history="1">
        <w:r>
          <w:rPr>
            <w:color w:val="0000FF"/>
          </w:rPr>
          <w:t>16</w:t>
        </w:r>
      </w:hyperlink>
      <w:r>
        <w:t xml:space="preserve"> Административного регламента.</w:t>
      </w:r>
    </w:p>
    <w:p w:rsidR="0063220A" w:rsidRDefault="0063220A">
      <w:pPr>
        <w:pStyle w:val="ConsPlusNormal"/>
        <w:spacing w:before="220"/>
        <w:ind w:firstLine="540"/>
        <w:jc w:val="both"/>
      </w:pPr>
      <w:r>
        <w:t xml:space="preserve">Ответственность за полноту, качество и соответствие законодательству документов, подготовленных в результате административных процедур, предусмотренных </w:t>
      </w:r>
      <w:hyperlink w:anchor="P463" w:history="1">
        <w:r>
          <w:rPr>
            <w:color w:val="0000FF"/>
          </w:rPr>
          <w:t>пунктами 56</w:t>
        </w:r>
      </w:hyperlink>
      <w:r>
        <w:t xml:space="preserve"> - </w:t>
      </w:r>
      <w:hyperlink w:anchor="P484" w:history="1">
        <w:r>
          <w:rPr>
            <w:color w:val="0000FF"/>
          </w:rPr>
          <w:t>65</w:t>
        </w:r>
      </w:hyperlink>
      <w:r>
        <w:t xml:space="preserve"> Административного регламента, несет руководитель Комитета.</w:t>
      </w:r>
    </w:p>
    <w:p w:rsidR="0063220A" w:rsidRDefault="0063220A">
      <w:pPr>
        <w:pStyle w:val="ConsPlusNormal"/>
        <w:spacing w:before="220"/>
        <w:ind w:firstLine="540"/>
        <w:jc w:val="both"/>
      </w:pPr>
      <w:r>
        <w:t>67. Специалист отдела делопроизводства и технического обеспечения Комитета в день поступления проекта постановления передает завизированный руководителем Комитета проект постановления с приложением подлинников и копий документов, необходимых для предоставления муниципальной услуги, в Администрацию.</w:t>
      </w:r>
    </w:p>
    <w:p w:rsidR="0063220A" w:rsidRDefault="0063220A">
      <w:pPr>
        <w:pStyle w:val="ConsPlusNormal"/>
        <w:spacing w:before="220"/>
        <w:ind w:firstLine="540"/>
        <w:jc w:val="both"/>
      </w:pPr>
      <w:r>
        <w:lastRenderedPageBreak/>
        <w:t>68. Специалист отдела канцелярии управления делопроизводства и архива Администрации регистрирует проект постановления в день его поступления из Комитета.</w:t>
      </w:r>
    </w:p>
    <w:p w:rsidR="0063220A" w:rsidRDefault="0063220A">
      <w:pPr>
        <w:pStyle w:val="ConsPlusNormal"/>
        <w:spacing w:before="220"/>
        <w:ind w:firstLine="540"/>
        <w:jc w:val="both"/>
      </w:pPr>
      <w:r>
        <w:t>69. Прохождение процедуры визирования и подписания проекта постановления в Администрации осуществляется через отдел канцелярии управления делопроизводства и архива Администрации. Проект постановления возвращается каждым визирующим лицом Администрации в отдел канцелярии управления делопроизводства и архива Администрации. Специалист отдела канцелярии управления делопроизводства и архива Администрации в день поступления проекта постановления направляет проект постановления следующему визирующему лицу Администрации.</w:t>
      </w:r>
    </w:p>
    <w:p w:rsidR="0063220A" w:rsidRDefault="0063220A">
      <w:pPr>
        <w:pStyle w:val="ConsPlusNormal"/>
        <w:spacing w:before="220"/>
        <w:ind w:firstLine="540"/>
        <w:jc w:val="both"/>
      </w:pPr>
      <w:r>
        <w:t>70. Руководитель комитета правового обеспечения деятельности Администрации в день поступления проекта постановления и документов, необходимых для предоставления муниципальной услуги, обеспечивает проведение правовой экспертизы указанных документов на соответствие требованиям действующего законодательства, визирует проект постановления либо возвращает с соответствующим заключением на доработку.</w:t>
      </w:r>
    </w:p>
    <w:p w:rsidR="0063220A" w:rsidRDefault="0063220A">
      <w:pPr>
        <w:pStyle w:val="ConsPlusNormal"/>
        <w:spacing w:before="220"/>
        <w:ind w:firstLine="540"/>
        <w:jc w:val="both"/>
      </w:pPr>
      <w:r>
        <w:t>71. Руководитель управления делопроизводства и архива Администрации в день поступления проекта постановления:</w:t>
      </w:r>
    </w:p>
    <w:p w:rsidR="0063220A" w:rsidRDefault="0063220A">
      <w:pPr>
        <w:pStyle w:val="ConsPlusNormal"/>
        <w:spacing w:before="220"/>
        <w:ind w:firstLine="540"/>
        <w:jc w:val="both"/>
      </w:pPr>
      <w:r>
        <w:t>1) обеспечивает прошивку, нумерацию, скрепление печатью общего отдела управления делопроизводства и архива Администрации и визирование подлинников и копий документов, необходимых для предоставления муниципальной услуги;</w:t>
      </w:r>
    </w:p>
    <w:p w:rsidR="0063220A" w:rsidRDefault="0063220A">
      <w:pPr>
        <w:pStyle w:val="ConsPlusNormal"/>
        <w:spacing w:before="220"/>
        <w:ind w:firstLine="540"/>
        <w:jc w:val="both"/>
      </w:pPr>
      <w:r>
        <w:t>2) организует проведение лингвистической экспертизы проекта постановления;</w:t>
      </w:r>
    </w:p>
    <w:p w:rsidR="0063220A" w:rsidRDefault="0063220A">
      <w:pPr>
        <w:pStyle w:val="ConsPlusNormal"/>
        <w:spacing w:before="220"/>
        <w:ind w:firstLine="540"/>
        <w:jc w:val="both"/>
      </w:pPr>
      <w:r>
        <w:t>3) осуществляет визирование проекта постановления.</w:t>
      </w:r>
    </w:p>
    <w:p w:rsidR="0063220A" w:rsidRDefault="0063220A">
      <w:pPr>
        <w:pStyle w:val="ConsPlusNormal"/>
        <w:spacing w:before="220"/>
        <w:ind w:firstLine="540"/>
        <w:jc w:val="both"/>
      </w:pPr>
      <w:r>
        <w:t>72. Первые заместители главы администрации города Ставрополя в соответствии с распределением обязанностей в Администрации визируют проект постановления в течение одного дня со дня его поступления.</w:t>
      </w:r>
    </w:p>
    <w:p w:rsidR="0063220A" w:rsidRDefault="0063220A">
      <w:pPr>
        <w:pStyle w:val="ConsPlusNormal"/>
        <w:spacing w:before="220"/>
        <w:ind w:firstLine="540"/>
        <w:jc w:val="both"/>
      </w:pPr>
      <w:r>
        <w:t>73. Глава города Ставрополя подписывает проект постановления в течение одного дня со дня его поступления.</w:t>
      </w:r>
    </w:p>
    <w:p w:rsidR="0063220A" w:rsidRDefault="0063220A">
      <w:pPr>
        <w:pStyle w:val="ConsPlusNonformat"/>
        <w:spacing w:before="200"/>
        <w:jc w:val="both"/>
      </w:pPr>
      <w:r>
        <w:t xml:space="preserve">      1</w:t>
      </w:r>
    </w:p>
    <w:p w:rsidR="0063220A" w:rsidRDefault="0063220A">
      <w:pPr>
        <w:pStyle w:val="ConsPlusNonformat"/>
        <w:jc w:val="both"/>
      </w:pPr>
      <w:r>
        <w:t xml:space="preserve">    73 .   В   случае   выбора  заявителем  варианта  получения  результата</w:t>
      </w:r>
    </w:p>
    <w:p w:rsidR="0063220A" w:rsidRDefault="0063220A">
      <w:pPr>
        <w:pStyle w:val="ConsPlusNonformat"/>
        <w:jc w:val="both"/>
      </w:pPr>
      <w:r>
        <w:t xml:space="preserve">предоставления    муниципальной    услуги,    указанного    в   </w:t>
      </w:r>
      <w:hyperlink w:anchor="P145" w:history="1">
        <w:r>
          <w:rPr>
            <w:color w:val="0000FF"/>
          </w:rPr>
          <w:t>пункте   11</w:t>
        </w:r>
      </w:hyperlink>
    </w:p>
    <w:p w:rsidR="0063220A" w:rsidRDefault="0063220A">
      <w:pPr>
        <w:pStyle w:val="ConsPlusNonformat"/>
        <w:jc w:val="both"/>
      </w:pPr>
      <w:r>
        <w:t>Административного   регламента,   в  форме  электронного  документа,  такой</w:t>
      </w:r>
    </w:p>
    <w:p w:rsidR="0063220A" w:rsidRDefault="0063220A">
      <w:pPr>
        <w:pStyle w:val="ConsPlusNonformat"/>
        <w:jc w:val="both"/>
      </w:pPr>
      <w:r>
        <w:t>электронный  документ подписывается усиленной квалифицированной электронной</w:t>
      </w:r>
    </w:p>
    <w:p w:rsidR="0063220A" w:rsidRDefault="0063220A">
      <w:pPr>
        <w:pStyle w:val="ConsPlusNonformat"/>
        <w:jc w:val="both"/>
      </w:pPr>
      <w:r>
        <w:t>подписью руководителя Комитета, главы города Ставрополя.</w:t>
      </w:r>
    </w:p>
    <w:p w:rsidR="0063220A" w:rsidRDefault="0063220A">
      <w:pPr>
        <w:pStyle w:val="ConsPlusNormal"/>
        <w:jc w:val="both"/>
      </w:pPr>
      <w:r>
        <w:t xml:space="preserve">(п. 73.1 введен </w:t>
      </w:r>
      <w:hyperlink r:id="rId54" w:history="1">
        <w:r>
          <w:rPr>
            <w:color w:val="0000FF"/>
          </w:rPr>
          <w:t>постановлением</w:t>
        </w:r>
      </w:hyperlink>
      <w:r>
        <w:t xml:space="preserve"> администрации г. Ставрополя от 03.04.2020 N 499)</w:t>
      </w:r>
    </w:p>
    <w:p w:rsidR="0063220A" w:rsidRDefault="0063220A">
      <w:pPr>
        <w:pStyle w:val="ConsPlusNormal"/>
        <w:spacing w:before="220"/>
        <w:ind w:firstLine="540"/>
        <w:jc w:val="both"/>
      </w:pPr>
      <w:r>
        <w:t>74. Специалист общего отдела управления делопроизводства и архива Администрации в течение одного дня со дня подписания постановления осуществляет:</w:t>
      </w:r>
    </w:p>
    <w:p w:rsidR="0063220A" w:rsidRDefault="0063220A">
      <w:pPr>
        <w:pStyle w:val="ConsPlusNormal"/>
        <w:spacing w:before="220"/>
        <w:ind w:firstLine="540"/>
        <w:jc w:val="both"/>
      </w:pPr>
      <w:r>
        <w:t>1) регистрацию постановления;</w:t>
      </w:r>
    </w:p>
    <w:p w:rsidR="0063220A" w:rsidRDefault="0063220A">
      <w:pPr>
        <w:pStyle w:val="ConsPlusNormal"/>
        <w:spacing w:before="220"/>
        <w:ind w:firstLine="540"/>
        <w:jc w:val="both"/>
      </w:pPr>
      <w:r>
        <w:t>2) изготовление копий постановления в количестве, указанном в рассылке;</w:t>
      </w:r>
    </w:p>
    <w:p w:rsidR="0063220A" w:rsidRDefault="0063220A">
      <w:pPr>
        <w:pStyle w:val="ConsPlusNormal"/>
        <w:spacing w:before="220"/>
        <w:ind w:firstLine="540"/>
        <w:jc w:val="both"/>
      </w:pPr>
      <w:r>
        <w:t>3) направление копий постановления в количестве, указанном в рассылке, и документов, необходимых для предоставления муниципальной услуги, по реестру передачи в Комитет;</w:t>
      </w:r>
    </w:p>
    <w:p w:rsidR="0063220A" w:rsidRDefault="0063220A">
      <w:pPr>
        <w:pStyle w:val="ConsPlusNormal"/>
        <w:spacing w:before="220"/>
        <w:ind w:firstLine="540"/>
        <w:jc w:val="both"/>
      </w:pPr>
      <w:r>
        <w:t>4) направление в Комитет результата предоставления муниципальной услуги в форме электронного документа по электронным каналам связи.</w:t>
      </w:r>
    </w:p>
    <w:p w:rsidR="0063220A" w:rsidRDefault="0063220A">
      <w:pPr>
        <w:pStyle w:val="ConsPlusNormal"/>
        <w:jc w:val="both"/>
      </w:pPr>
      <w:r>
        <w:t xml:space="preserve">(пп. 4 в ред. </w:t>
      </w:r>
      <w:hyperlink r:id="rId55" w:history="1">
        <w:r>
          <w:rPr>
            <w:color w:val="0000FF"/>
          </w:rPr>
          <w:t>постановления</w:t>
        </w:r>
      </w:hyperlink>
      <w:r>
        <w:t xml:space="preserve"> администрации г. Ставрополя от 03.04.2020 N 499)</w:t>
      </w:r>
    </w:p>
    <w:p w:rsidR="0063220A" w:rsidRDefault="0063220A">
      <w:pPr>
        <w:pStyle w:val="ConsPlusNormal"/>
        <w:spacing w:before="220"/>
        <w:ind w:firstLine="540"/>
        <w:jc w:val="both"/>
      </w:pPr>
      <w:r>
        <w:lastRenderedPageBreak/>
        <w:t>Подлинники постановления и документов, необходимых для предоставления муниципальной услуги, хранятся в Администрации.</w:t>
      </w:r>
    </w:p>
    <w:p w:rsidR="0063220A" w:rsidRDefault="0063220A">
      <w:pPr>
        <w:pStyle w:val="ConsPlusNormal"/>
        <w:spacing w:before="220"/>
        <w:ind w:firstLine="540"/>
        <w:jc w:val="both"/>
      </w:pPr>
      <w:r>
        <w:t>75. Максимальный срок визирования и подписания проекта постановления в Администрации составляет три дня со дня его поступления в Администрацию.</w:t>
      </w:r>
    </w:p>
    <w:p w:rsidR="0063220A" w:rsidRDefault="0063220A">
      <w:pPr>
        <w:pStyle w:val="ConsPlusNormal"/>
        <w:spacing w:before="220"/>
        <w:ind w:firstLine="540"/>
        <w:jc w:val="both"/>
      </w:pPr>
      <w:r>
        <w:t>Административная процедура завершается передачей копий постановления из Администрации в Комитет, Центр или регистрацией в Комитете уведомления об отказе, результата предоставления муниципальной услуги в форме электронного документа.</w:t>
      </w:r>
    </w:p>
    <w:p w:rsidR="0063220A" w:rsidRDefault="0063220A">
      <w:pPr>
        <w:pStyle w:val="ConsPlusNormal"/>
        <w:jc w:val="both"/>
      </w:pPr>
      <w:r>
        <w:t xml:space="preserve">(в ред. </w:t>
      </w:r>
      <w:hyperlink r:id="rId56" w:history="1">
        <w:r>
          <w:rPr>
            <w:color w:val="0000FF"/>
          </w:rPr>
          <w:t>постановления</w:t>
        </w:r>
      </w:hyperlink>
      <w:r>
        <w:t xml:space="preserve"> администрации г. Ставрополя от 03.04.2020 N 499)</w:t>
      </w:r>
    </w:p>
    <w:p w:rsidR="0063220A" w:rsidRDefault="0063220A">
      <w:pPr>
        <w:pStyle w:val="ConsPlusNormal"/>
        <w:jc w:val="both"/>
      </w:pPr>
    </w:p>
    <w:p w:rsidR="0063220A" w:rsidRDefault="0063220A">
      <w:pPr>
        <w:pStyle w:val="ConsPlusTitle"/>
        <w:jc w:val="center"/>
        <w:outlineLvl w:val="2"/>
      </w:pPr>
      <w:r>
        <w:t>Выдача заявителю постановления администрации города</w:t>
      </w:r>
    </w:p>
    <w:p w:rsidR="0063220A" w:rsidRDefault="0063220A">
      <w:pPr>
        <w:pStyle w:val="ConsPlusTitle"/>
        <w:jc w:val="center"/>
      </w:pPr>
      <w:r>
        <w:t>Ставрополя о предоставлении земельного участка</w:t>
      </w:r>
    </w:p>
    <w:p w:rsidR="0063220A" w:rsidRDefault="0063220A">
      <w:pPr>
        <w:pStyle w:val="ConsPlusTitle"/>
        <w:jc w:val="center"/>
      </w:pPr>
      <w:r>
        <w:t>в собственность бесплатно, уведомления об отказе</w:t>
      </w:r>
    </w:p>
    <w:p w:rsidR="0063220A" w:rsidRDefault="0063220A">
      <w:pPr>
        <w:pStyle w:val="ConsPlusTitle"/>
        <w:jc w:val="center"/>
      </w:pPr>
      <w:r>
        <w:t>в предоставлении муниципальной услуги</w:t>
      </w:r>
    </w:p>
    <w:p w:rsidR="0063220A" w:rsidRDefault="0063220A">
      <w:pPr>
        <w:pStyle w:val="ConsPlusNormal"/>
        <w:jc w:val="both"/>
      </w:pPr>
    </w:p>
    <w:p w:rsidR="0063220A" w:rsidRDefault="0063220A">
      <w:pPr>
        <w:pStyle w:val="ConsPlusNormal"/>
        <w:ind w:firstLine="540"/>
        <w:jc w:val="both"/>
      </w:pPr>
      <w:r>
        <w:t>76. Основанием для начала административной процедуры является поступление в Комитет или Центр копий постановления или уведомления об отказе, результата предоставления муниципальной услуги в форме электронного документа.</w:t>
      </w:r>
    </w:p>
    <w:p w:rsidR="0063220A" w:rsidRDefault="0063220A">
      <w:pPr>
        <w:pStyle w:val="ConsPlusNormal"/>
        <w:spacing w:before="220"/>
        <w:ind w:firstLine="540"/>
        <w:jc w:val="both"/>
      </w:pPr>
      <w:r>
        <w:t>Критерием принятия решения при выполнении административной процедуры является наличие зарегистрированного результата предоставления муниципальной услуги.</w:t>
      </w:r>
    </w:p>
    <w:p w:rsidR="0063220A" w:rsidRDefault="0063220A">
      <w:pPr>
        <w:pStyle w:val="ConsPlusNormal"/>
        <w:jc w:val="both"/>
      </w:pPr>
      <w:r>
        <w:t xml:space="preserve">(п. 76 в ред. </w:t>
      </w:r>
      <w:hyperlink r:id="rId57" w:history="1">
        <w:r>
          <w:rPr>
            <w:color w:val="0000FF"/>
          </w:rPr>
          <w:t>постановления</w:t>
        </w:r>
      </w:hyperlink>
      <w:r>
        <w:t xml:space="preserve"> администрации г. Ставрополя от 03.04.2020 N 499)</w:t>
      </w:r>
    </w:p>
    <w:p w:rsidR="0063220A" w:rsidRDefault="0063220A">
      <w:pPr>
        <w:pStyle w:val="ConsPlusNormal"/>
        <w:spacing w:before="220"/>
        <w:ind w:firstLine="540"/>
        <w:jc w:val="both"/>
      </w:pPr>
      <w:r>
        <w:t xml:space="preserve">77. Специалист отдела делопроизводства и технического обеспечения Комитета в день поступления копий постановления, уведомления об отказе, результата предоставления муниципальной услуги в форме электронного документа, указанного в </w:t>
      </w:r>
      <w:hyperlink w:anchor="P145" w:history="1">
        <w:r>
          <w:rPr>
            <w:color w:val="0000FF"/>
          </w:rPr>
          <w:t>пункте 11</w:t>
        </w:r>
      </w:hyperlink>
      <w:r>
        <w:t xml:space="preserve"> Административного регламента, осуществляет передачу указанных документов в отдел по взаимодействию с садоводческими, огородническими и дачными некоммерческими объединениями граждан Комитета.</w:t>
      </w:r>
    </w:p>
    <w:p w:rsidR="0063220A" w:rsidRDefault="0063220A">
      <w:pPr>
        <w:pStyle w:val="ConsPlusNormal"/>
        <w:jc w:val="both"/>
      </w:pPr>
      <w:r>
        <w:t xml:space="preserve">(п. 77 в ред. </w:t>
      </w:r>
      <w:hyperlink r:id="rId58" w:history="1">
        <w:r>
          <w:rPr>
            <w:color w:val="0000FF"/>
          </w:rPr>
          <w:t>постановления</w:t>
        </w:r>
      </w:hyperlink>
      <w:r>
        <w:t xml:space="preserve"> администрации г. Ставрополя от 03.04.2020 N 499)</w:t>
      </w:r>
    </w:p>
    <w:p w:rsidR="0063220A" w:rsidRDefault="0063220A">
      <w:pPr>
        <w:pStyle w:val="ConsPlusNormal"/>
        <w:spacing w:before="220"/>
        <w:ind w:firstLine="540"/>
        <w:jc w:val="both"/>
      </w:pPr>
      <w:r>
        <w:t>78. Выдача заявителю результата предоставления муниципальной услуги осуществляется в следующем порядке:</w:t>
      </w:r>
    </w:p>
    <w:p w:rsidR="0063220A" w:rsidRDefault="0063220A">
      <w:pPr>
        <w:pStyle w:val="ConsPlusNormal"/>
        <w:spacing w:before="220"/>
        <w:ind w:firstLine="540"/>
        <w:jc w:val="both"/>
      </w:pPr>
      <w:r>
        <w:t>1) в случае обращения заявителя за предоставлением муниципальной услуги в Комитет специалист отдела по взаимодействию с садоводческими, огородническими и дачными некоммерческими объединениями граждан Комитета выдает заявителю копии постановления, уведомление об отказе либо направляет результат предоставления муниципальной услуги в форме электронного документа по адресу электронной почты заявителя, указанному в заявлении о предоставлении муниципальной услуги;</w:t>
      </w:r>
    </w:p>
    <w:p w:rsidR="0063220A" w:rsidRDefault="0063220A">
      <w:pPr>
        <w:pStyle w:val="ConsPlusNormal"/>
        <w:spacing w:before="220"/>
        <w:ind w:firstLine="540"/>
        <w:jc w:val="both"/>
      </w:pPr>
      <w:r>
        <w:t>2) в случае обращения заявителя за предоставлением муниципальной услуги в Центр специалист отдела по взаимодействию с садоводческими, огородническими и дачными некоммерческими объединениями граждан Комитета:</w:t>
      </w:r>
    </w:p>
    <w:p w:rsidR="0063220A" w:rsidRDefault="0063220A">
      <w:pPr>
        <w:pStyle w:val="ConsPlusNormal"/>
        <w:spacing w:before="220"/>
        <w:ind w:firstLine="540"/>
        <w:jc w:val="both"/>
      </w:pPr>
      <w:r>
        <w:t xml:space="preserve">а) направляет копии постановления или уведомления об отказе в одном экземпляре в Центр для выдачи заявителю. Передача указанного документа из Комитета в Центр осуществляется не позднее чем за один день до истечения срока, указанного в </w:t>
      </w:r>
      <w:hyperlink w:anchor="P148" w:history="1">
        <w:r>
          <w:rPr>
            <w:color w:val="0000FF"/>
          </w:rPr>
          <w:t>пункте 12</w:t>
        </w:r>
      </w:hyperlink>
      <w:r>
        <w:t xml:space="preserve"> Административного регламента, и сопровождается соответствующим реестром передачи;</w:t>
      </w:r>
    </w:p>
    <w:p w:rsidR="0063220A" w:rsidRDefault="0063220A">
      <w:pPr>
        <w:pStyle w:val="ConsPlusNormal"/>
        <w:spacing w:before="220"/>
        <w:ind w:firstLine="540"/>
        <w:jc w:val="both"/>
      </w:pPr>
      <w:r>
        <w:t>б) направляет результат предоставления муниципальной услуги в форме электронного документа по адресу электронной почты заявителя, указанному в заявлении о предоставлении муниципальной услуги;</w:t>
      </w:r>
    </w:p>
    <w:p w:rsidR="0063220A" w:rsidRDefault="0063220A">
      <w:pPr>
        <w:pStyle w:val="ConsPlusNormal"/>
        <w:spacing w:before="220"/>
        <w:ind w:firstLine="540"/>
        <w:jc w:val="both"/>
      </w:pPr>
      <w:r>
        <w:t xml:space="preserve">3) в случае обращения заявителя за предоставлением муниципальной услуги в электронной </w:t>
      </w:r>
      <w:r>
        <w:lastRenderedPageBreak/>
        <w:t>форме специалист отдела по взаимодействию с садоводческими, огородническими и дачными некоммерческими объединениями граждан Комитета направляет копии постановления или уведомления об отказе в Центр для выдачи заявителю или результат предоставления муниципальной услуги в форме электронного документа - в личный кабинет заявителя на Едином портале или Портале государственных и муниципальных услуг Ставропольского края.</w:t>
      </w:r>
    </w:p>
    <w:p w:rsidR="0063220A" w:rsidRDefault="0063220A">
      <w:pPr>
        <w:pStyle w:val="ConsPlusNonformat"/>
        <w:spacing w:before="200"/>
        <w:jc w:val="both"/>
      </w:pPr>
      <w:r>
        <w:t xml:space="preserve">     1</w:t>
      </w:r>
    </w:p>
    <w:p w:rsidR="0063220A" w:rsidRDefault="0063220A">
      <w:pPr>
        <w:pStyle w:val="ConsPlusNonformat"/>
        <w:jc w:val="both"/>
      </w:pPr>
      <w:r>
        <w:t xml:space="preserve">    3 )   Заявителю  предоставляется  возможность  сохранения  электронного</w:t>
      </w:r>
    </w:p>
    <w:p w:rsidR="0063220A" w:rsidRDefault="0063220A">
      <w:pPr>
        <w:pStyle w:val="ConsPlusNonformat"/>
        <w:jc w:val="both"/>
      </w:pPr>
      <w:r>
        <w:t>документа,  являющегося результатом предоставления муниципальной услуги, на</w:t>
      </w:r>
    </w:p>
    <w:p w:rsidR="0063220A" w:rsidRDefault="0063220A">
      <w:pPr>
        <w:pStyle w:val="ConsPlusNonformat"/>
        <w:jc w:val="both"/>
      </w:pPr>
      <w:r>
        <w:t>своих технических средствах.</w:t>
      </w:r>
    </w:p>
    <w:p w:rsidR="0063220A" w:rsidRDefault="0063220A">
      <w:pPr>
        <w:pStyle w:val="ConsPlusNormal"/>
        <w:jc w:val="both"/>
      </w:pPr>
      <w:r>
        <w:t xml:space="preserve">(п. 78 в ред. </w:t>
      </w:r>
      <w:hyperlink r:id="rId59" w:history="1">
        <w:r>
          <w:rPr>
            <w:color w:val="0000FF"/>
          </w:rPr>
          <w:t>постановления</w:t>
        </w:r>
      </w:hyperlink>
      <w:r>
        <w:t xml:space="preserve"> администрации г. Ставрополя от 03.04.2020 N 499)</w:t>
      </w:r>
    </w:p>
    <w:p w:rsidR="0063220A" w:rsidRDefault="0063220A">
      <w:pPr>
        <w:pStyle w:val="ConsPlusNormal"/>
        <w:spacing w:before="220"/>
        <w:ind w:firstLine="540"/>
        <w:jc w:val="both"/>
      </w:pPr>
      <w:r>
        <w:t xml:space="preserve">79. Административная процедура в Комитете, Центре заканчивается выдачей заявителю копий постановления либо уведомления об отказе в срок, указанный в </w:t>
      </w:r>
      <w:hyperlink w:anchor="P148" w:history="1">
        <w:r>
          <w:rPr>
            <w:color w:val="0000FF"/>
          </w:rPr>
          <w:t>пункте 12</w:t>
        </w:r>
      </w:hyperlink>
      <w:r>
        <w:t xml:space="preserve"> Административного регламента, с проставлением подписи заявителя в соответствующих журналах выдачи результатов предоставления муниципальных услуг в Комитете, Центре, направлением результата предоставления муниципальной услуги в электронной форме в личный кабинет заявителя на Едином портале или Портале государственных и муниципальных услуг Ставропольского края, по адресу электронной почты заявителя, указанному в заявлении о предоставлении муниципальной услуги, с проставлением специалистом отдела по взаимодействию с садоводческими, огородническими и дачными некоммерческими объединениями граждан Комитета соответствующей отметки на заявлении о предоставлении муниципальной услуги.</w:t>
      </w:r>
    </w:p>
    <w:p w:rsidR="0063220A" w:rsidRDefault="0063220A">
      <w:pPr>
        <w:pStyle w:val="ConsPlusNormal"/>
        <w:jc w:val="both"/>
      </w:pPr>
      <w:r>
        <w:t xml:space="preserve">(п. 79 в ред. </w:t>
      </w:r>
      <w:hyperlink r:id="rId60" w:history="1">
        <w:r>
          <w:rPr>
            <w:color w:val="0000FF"/>
          </w:rPr>
          <w:t>постановления</w:t>
        </w:r>
      </w:hyperlink>
      <w:r>
        <w:t xml:space="preserve"> администрации г. Ставрополя от 03.04.2020 N 499)</w:t>
      </w:r>
    </w:p>
    <w:p w:rsidR="0063220A" w:rsidRDefault="0063220A">
      <w:pPr>
        <w:pStyle w:val="ConsPlusNormal"/>
        <w:spacing w:before="220"/>
        <w:ind w:firstLine="540"/>
        <w:jc w:val="both"/>
      </w:pPr>
      <w:r>
        <w:t xml:space="preserve">80. В случае неполучения заявителем копий постановления либо уведомления об отказе в указанный срок специалист отдела по взаимодействию с садоводческими, огородническими и дачными некоммерческими объединениями граждан Комитета, специалист отдела по работе с заявителями Центра по истечении двух недель со дня окончания срока, указанного в </w:t>
      </w:r>
      <w:hyperlink w:anchor="P148" w:history="1">
        <w:r>
          <w:rPr>
            <w:color w:val="0000FF"/>
          </w:rPr>
          <w:t>пункте 12</w:t>
        </w:r>
      </w:hyperlink>
      <w:r>
        <w:t xml:space="preserve"> Административного регламента, уведомляет заявителя способом, указанным в заявлении о предоставлении муниципальной услуги, о необходимости получения результата предоставления муниципальной услуги.</w:t>
      </w:r>
    </w:p>
    <w:p w:rsidR="0063220A" w:rsidRDefault="0063220A">
      <w:pPr>
        <w:pStyle w:val="ConsPlusNormal"/>
        <w:spacing w:before="220"/>
        <w:ind w:firstLine="540"/>
        <w:jc w:val="both"/>
      </w:pPr>
      <w:r>
        <w:t>81. Если по истечении двух недель со дня уведомления заявителя о необходимости получения результата предоставления муниципальной услуги заявителем не получены в Центре копии постановления либо уведомление об отказе, указанные документы возвращаются в Комитет.</w:t>
      </w:r>
    </w:p>
    <w:p w:rsidR="0063220A" w:rsidRDefault="0063220A">
      <w:pPr>
        <w:pStyle w:val="ConsPlusNormal"/>
        <w:spacing w:before="220"/>
        <w:ind w:firstLine="540"/>
        <w:jc w:val="both"/>
      </w:pPr>
      <w:r>
        <w:t>82. Ответственность за выдачу заявителю копий постановления либо уведомления об отказе в Комитете несет руководитель отдела по взаимодействию с садоводческими, огородническими и дачными некоммерческими объединениями граждан Комитета, в Центре - руководитель отдела по работе с заявителями Центра.</w:t>
      </w:r>
    </w:p>
    <w:p w:rsidR="0063220A" w:rsidRDefault="0063220A">
      <w:pPr>
        <w:pStyle w:val="ConsPlusNormal"/>
        <w:jc w:val="both"/>
      </w:pPr>
    </w:p>
    <w:p w:rsidR="0063220A" w:rsidRDefault="0063220A">
      <w:pPr>
        <w:pStyle w:val="ConsPlusTitle"/>
        <w:jc w:val="center"/>
        <w:outlineLvl w:val="1"/>
      </w:pPr>
      <w:r>
        <w:t>4. Формы контроля за исполнением</w:t>
      </w:r>
    </w:p>
    <w:p w:rsidR="0063220A" w:rsidRDefault="0063220A">
      <w:pPr>
        <w:pStyle w:val="ConsPlusTitle"/>
        <w:jc w:val="center"/>
      </w:pPr>
      <w:r>
        <w:t>Административного регламента</w:t>
      </w:r>
    </w:p>
    <w:p w:rsidR="0063220A" w:rsidRDefault="0063220A">
      <w:pPr>
        <w:pStyle w:val="ConsPlusNormal"/>
        <w:jc w:val="both"/>
      </w:pPr>
    </w:p>
    <w:p w:rsidR="0063220A" w:rsidRDefault="0063220A">
      <w:pPr>
        <w:pStyle w:val="ConsPlusNormal"/>
        <w:ind w:firstLine="540"/>
        <w:jc w:val="both"/>
      </w:pPr>
      <w:r>
        <w:t>83. Текущий контроль за соблюдением и исполнением положений Административного регламента и иных нормативных правовых актов Российской Федерации, Ставропольского края, муниципальных правовых актов города Ставрополя, устанавливающих требования к предоставлению муниципальной услуги, а также принятием решений осуществляется руководителями соответствующих подразделений Администрации, Комитета и Центра в процессе исполнения административных процедур.</w:t>
      </w:r>
    </w:p>
    <w:p w:rsidR="0063220A" w:rsidRDefault="0063220A">
      <w:pPr>
        <w:pStyle w:val="ConsPlusNormal"/>
        <w:jc w:val="both"/>
      </w:pPr>
      <w:r>
        <w:t xml:space="preserve">(п. 83 в ред. </w:t>
      </w:r>
      <w:hyperlink r:id="rId61" w:history="1">
        <w:r>
          <w:rPr>
            <w:color w:val="0000FF"/>
          </w:rPr>
          <w:t>постановления</w:t>
        </w:r>
      </w:hyperlink>
      <w:r>
        <w:t xml:space="preserve"> администрации г. Ставрополя от 03.04.2020 N 499)</w:t>
      </w:r>
    </w:p>
    <w:p w:rsidR="0063220A" w:rsidRDefault="0063220A">
      <w:pPr>
        <w:pStyle w:val="ConsPlusNormal"/>
        <w:spacing w:before="220"/>
        <w:ind w:firstLine="540"/>
        <w:jc w:val="both"/>
      </w:pPr>
      <w:r>
        <w:t xml:space="preserve">84. Контроль за полнотой и качеством предоставления муниципальной услуги осуществляется уполномоченным органом администрации города Ставрополя и включает в себя </w:t>
      </w:r>
      <w:r>
        <w:lastRenderedPageBreak/>
        <w:t>проведение проверок, выявление и устранение нарушений прав заявителей, контроль за рассмотрением и подготовкой ответов на обращения заявителей, содержащие жалобы на решения, действия (бездействие) должностных лиц, муниципальных служащих Администрации, Комитета, специалистов Комитета и Центра по предоставлению муниципальной услуги.</w:t>
      </w:r>
    </w:p>
    <w:p w:rsidR="0063220A" w:rsidRDefault="0063220A">
      <w:pPr>
        <w:pStyle w:val="ConsPlusNormal"/>
        <w:spacing w:before="220"/>
        <w:ind w:firstLine="540"/>
        <w:jc w:val="both"/>
      </w:pPr>
      <w:r>
        <w:t>85. Контроль за полнотой и качеством предоставления муниципальной услуги осуществляется как в плановом порядке, так и путем проведения внеплановых контрольных мероприятий, в том числе по конкретному обращению заявителя.</w:t>
      </w:r>
    </w:p>
    <w:p w:rsidR="0063220A" w:rsidRDefault="0063220A">
      <w:pPr>
        <w:pStyle w:val="ConsPlusNormal"/>
        <w:spacing w:before="220"/>
        <w:ind w:firstLine="540"/>
        <w:jc w:val="both"/>
      </w:pPr>
      <w:r>
        <w:t>86. При проверках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63220A" w:rsidRDefault="0063220A">
      <w:pPr>
        <w:pStyle w:val="ConsPlusNormal"/>
        <w:spacing w:before="220"/>
        <w:ind w:firstLine="540"/>
        <w:jc w:val="both"/>
      </w:pPr>
      <w:r>
        <w:t>87. Для проведения проверки полноты и качества предоставления муниципальной услуги уполномоченным органом формируется комиссия в составе должностных лиц Администрации, Комитета и Центра.</w:t>
      </w:r>
    </w:p>
    <w:p w:rsidR="0063220A" w:rsidRDefault="0063220A">
      <w:pPr>
        <w:pStyle w:val="ConsPlusNormal"/>
        <w:spacing w:before="220"/>
        <w:ind w:firstLine="540"/>
        <w:jc w:val="both"/>
      </w:pPr>
      <w:r>
        <w:t>88. Результаты деятельности комиссии оформляются в виде справки, в которой отмечаются выявленные недостатки и предложения по их устранению.</w:t>
      </w:r>
    </w:p>
    <w:p w:rsidR="0063220A" w:rsidRDefault="0063220A">
      <w:pPr>
        <w:pStyle w:val="ConsPlusNormal"/>
        <w:spacing w:before="220"/>
        <w:ind w:firstLine="540"/>
        <w:jc w:val="both"/>
      </w:pPr>
      <w:r>
        <w:t>89. Плановые проверки проводятся не реже одного раза в год. Внеплановые проверки проводятся на основании поступивших обращений (жалоб) физических или юридических лиц.</w:t>
      </w:r>
    </w:p>
    <w:p w:rsidR="0063220A" w:rsidRDefault="0063220A">
      <w:pPr>
        <w:pStyle w:val="ConsPlusNormal"/>
        <w:spacing w:before="220"/>
        <w:ind w:firstLine="540"/>
        <w:jc w:val="both"/>
      </w:pPr>
      <w:r>
        <w:t xml:space="preserve">90. Должностные лица Администрации, Комитета, Центра, ответственные за осуществление административных процедур, указанных в </w:t>
      </w:r>
      <w:hyperlink w:anchor="P363" w:history="1">
        <w:r>
          <w:rPr>
            <w:color w:val="0000FF"/>
          </w:rPr>
          <w:t>пункте 31</w:t>
        </w:r>
      </w:hyperlink>
      <w:r>
        <w:t xml:space="preserve"> Административного регламента, несут персональную ответственность за полноту и качество осуществления административных процедур.</w:t>
      </w:r>
    </w:p>
    <w:p w:rsidR="0063220A" w:rsidRDefault="0063220A">
      <w:pPr>
        <w:pStyle w:val="ConsPlusNormal"/>
        <w:spacing w:before="220"/>
        <w:ind w:firstLine="540"/>
        <w:jc w:val="both"/>
      </w:pPr>
      <w:r>
        <w:t>91. В случае допущенных нарушений должностные лица Администрации, Комитета, Центра несут ответственность в соответствии с законодательством Российской Федерации.</w:t>
      </w:r>
    </w:p>
    <w:p w:rsidR="0063220A" w:rsidRDefault="0063220A">
      <w:pPr>
        <w:pStyle w:val="ConsPlusNormal"/>
        <w:spacing w:before="220"/>
        <w:ind w:firstLine="540"/>
        <w:jc w:val="both"/>
      </w:pPr>
      <w:r>
        <w:t>92. Контроль за предоставлением муниципальной услуги со стороны должностных лиц Администрации, Комитета, Центра должен быть постоянным, всесторонним и объективным.</w:t>
      </w:r>
    </w:p>
    <w:p w:rsidR="0063220A" w:rsidRDefault="0063220A">
      <w:pPr>
        <w:pStyle w:val="ConsPlusNormal"/>
        <w:spacing w:before="220"/>
        <w:ind w:firstLine="540"/>
        <w:jc w:val="both"/>
      </w:pPr>
      <w:r>
        <w:t>93. Контроль за предоставлением муниципальной услуги со стороны граждан, их объединений и организаций осуществляется путем получения информации о результатах осуществления контроля за полнотой и качеством предоставления муниципальной услуги.</w:t>
      </w:r>
    </w:p>
    <w:p w:rsidR="0063220A" w:rsidRDefault="0063220A">
      <w:pPr>
        <w:pStyle w:val="ConsPlusNormal"/>
        <w:jc w:val="both"/>
      </w:pPr>
    </w:p>
    <w:p w:rsidR="0063220A" w:rsidRDefault="0063220A">
      <w:pPr>
        <w:pStyle w:val="ConsPlusTitle"/>
        <w:jc w:val="center"/>
        <w:outlineLvl w:val="1"/>
      </w:pPr>
      <w:r>
        <w:t>5. Досудебный (внесудебный) порядок обжалования решения</w:t>
      </w:r>
    </w:p>
    <w:p w:rsidR="0063220A" w:rsidRDefault="0063220A">
      <w:pPr>
        <w:pStyle w:val="ConsPlusTitle"/>
        <w:jc w:val="center"/>
      </w:pPr>
      <w:r>
        <w:t>и действий (бездействия) органа, предоставляющего</w:t>
      </w:r>
    </w:p>
    <w:p w:rsidR="0063220A" w:rsidRDefault="0063220A">
      <w:pPr>
        <w:pStyle w:val="ConsPlusTitle"/>
        <w:jc w:val="center"/>
      </w:pPr>
      <w:r>
        <w:t>муниципальную услугу, должностного лица, муниципального</w:t>
      </w:r>
    </w:p>
    <w:p w:rsidR="0063220A" w:rsidRDefault="0063220A">
      <w:pPr>
        <w:pStyle w:val="ConsPlusTitle"/>
        <w:jc w:val="center"/>
      </w:pPr>
      <w:r>
        <w:t>служащего, специалиста органа, предоставляющего</w:t>
      </w:r>
    </w:p>
    <w:p w:rsidR="0063220A" w:rsidRDefault="0063220A">
      <w:pPr>
        <w:pStyle w:val="ConsPlusTitle"/>
        <w:jc w:val="center"/>
      </w:pPr>
      <w:r>
        <w:t>муниципальную услугу, Центра, специалистов Центра</w:t>
      </w:r>
    </w:p>
    <w:p w:rsidR="0063220A" w:rsidRDefault="0063220A">
      <w:pPr>
        <w:pStyle w:val="ConsPlusNormal"/>
        <w:jc w:val="both"/>
      </w:pPr>
    </w:p>
    <w:p w:rsidR="0063220A" w:rsidRDefault="0063220A">
      <w:pPr>
        <w:pStyle w:val="ConsPlusTitle"/>
        <w:jc w:val="center"/>
        <w:outlineLvl w:val="2"/>
      </w:pPr>
      <w:r>
        <w:t>Информация для заявителя о его праве подать жалобу</w:t>
      </w:r>
    </w:p>
    <w:p w:rsidR="0063220A" w:rsidRDefault="0063220A">
      <w:pPr>
        <w:pStyle w:val="ConsPlusTitle"/>
        <w:jc w:val="center"/>
      </w:pPr>
      <w:r>
        <w:t>на решение и (или) действия (бездействие) органа,</w:t>
      </w:r>
    </w:p>
    <w:p w:rsidR="0063220A" w:rsidRDefault="0063220A">
      <w:pPr>
        <w:pStyle w:val="ConsPlusTitle"/>
        <w:jc w:val="center"/>
      </w:pPr>
      <w:r>
        <w:t>предоставляющего муниципальную услугу, должностного лица,</w:t>
      </w:r>
    </w:p>
    <w:p w:rsidR="0063220A" w:rsidRDefault="0063220A">
      <w:pPr>
        <w:pStyle w:val="ConsPlusTitle"/>
        <w:jc w:val="center"/>
      </w:pPr>
      <w:r>
        <w:t>муниципального служащего, специалиста органа,</w:t>
      </w:r>
    </w:p>
    <w:p w:rsidR="0063220A" w:rsidRDefault="0063220A">
      <w:pPr>
        <w:pStyle w:val="ConsPlusTitle"/>
        <w:jc w:val="center"/>
      </w:pPr>
      <w:r>
        <w:t>предоставляющего муниципальную услугу, Центра,</w:t>
      </w:r>
    </w:p>
    <w:p w:rsidR="0063220A" w:rsidRDefault="0063220A">
      <w:pPr>
        <w:pStyle w:val="ConsPlusTitle"/>
        <w:jc w:val="center"/>
      </w:pPr>
      <w:r>
        <w:t>специалистов Центра</w:t>
      </w:r>
    </w:p>
    <w:p w:rsidR="0063220A" w:rsidRDefault="0063220A">
      <w:pPr>
        <w:pStyle w:val="ConsPlusNormal"/>
        <w:jc w:val="both"/>
      </w:pPr>
    </w:p>
    <w:p w:rsidR="0063220A" w:rsidRDefault="0063220A">
      <w:pPr>
        <w:pStyle w:val="ConsPlusNormal"/>
        <w:ind w:firstLine="540"/>
        <w:jc w:val="both"/>
      </w:pPr>
      <w:r>
        <w:t>94. Заявители имеют право на обжалование решения и действия (бездействия) Администрации, Комитета, должностного лица, муниципального служащего Администрации, Комитета, специалиста Комитета, Центра в досудебном (внесудебном) порядке.</w:t>
      </w:r>
    </w:p>
    <w:p w:rsidR="0063220A" w:rsidRDefault="0063220A">
      <w:pPr>
        <w:pStyle w:val="ConsPlusNormal"/>
        <w:jc w:val="both"/>
      </w:pPr>
    </w:p>
    <w:p w:rsidR="0063220A" w:rsidRDefault="0063220A">
      <w:pPr>
        <w:pStyle w:val="ConsPlusTitle"/>
        <w:jc w:val="center"/>
        <w:outlineLvl w:val="2"/>
      </w:pPr>
      <w:r>
        <w:lastRenderedPageBreak/>
        <w:t>Предмет жалобы</w:t>
      </w:r>
    </w:p>
    <w:p w:rsidR="0063220A" w:rsidRDefault="0063220A">
      <w:pPr>
        <w:pStyle w:val="ConsPlusNormal"/>
        <w:jc w:val="both"/>
      </w:pPr>
    </w:p>
    <w:p w:rsidR="0063220A" w:rsidRDefault="0063220A">
      <w:pPr>
        <w:pStyle w:val="ConsPlusNormal"/>
        <w:ind w:firstLine="540"/>
        <w:jc w:val="both"/>
      </w:pPr>
      <w:r>
        <w:t>95. Заявитель может обратиться с жалобой, в том числе в следующих случаях:</w:t>
      </w:r>
    </w:p>
    <w:p w:rsidR="0063220A" w:rsidRDefault="0063220A">
      <w:pPr>
        <w:pStyle w:val="ConsPlusNormal"/>
        <w:spacing w:before="220"/>
        <w:ind w:firstLine="540"/>
        <w:jc w:val="both"/>
      </w:pPr>
      <w:r>
        <w:t>1) нарушение срока регистрации заявления о предоставлении муниципальной услуги, комплексного запроса;</w:t>
      </w:r>
    </w:p>
    <w:p w:rsidR="0063220A" w:rsidRDefault="0063220A">
      <w:pPr>
        <w:pStyle w:val="ConsPlusNormal"/>
        <w:spacing w:before="220"/>
        <w:ind w:firstLine="540"/>
        <w:jc w:val="both"/>
      </w:pPr>
      <w:r>
        <w:t>2) нарушение Администрацией, Комитетом, должностным лицом, муниципальным служащим Администрации, Комитета, специалистом Комитета срока предоставления муниципальной услуги;</w:t>
      </w:r>
    </w:p>
    <w:p w:rsidR="0063220A" w:rsidRDefault="0063220A">
      <w:pPr>
        <w:pStyle w:val="ConsPlusNormal"/>
        <w:spacing w:before="220"/>
        <w:ind w:firstLine="540"/>
        <w:jc w:val="both"/>
      </w:pPr>
      <w:r>
        <w:t>3) требование у заявителя документов, не предусмотренных нормативными правовыми актами Российской Федерации, Ставропольского края, муниципальными правовыми актами города Ставрополя для предоставления муниципальной услуги;</w:t>
      </w:r>
    </w:p>
    <w:p w:rsidR="0063220A" w:rsidRDefault="0063220A">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муниципальной услуги, у заявителя;</w:t>
      </w:r>
    </w:p>
    <w:p w:rsidR="0063220A" w:rsidRDefault="0063220A">
      <w:pPr>
        <w:pStyle w:val="ConsPlusNormal"/>
        <w:spacing w:before="220"/>
        <w:ind w:firstLine="540"/>
        <w:jc w:val="both"/>
      </w:pPr>
      <w:r>
        <w:t>5) отказ Администрации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p>
    <w:p w:rsidR="0063220A" w:rsidRDefault="0063220A">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Ставропольского края, муниципальными правовыми актами города Ставрополя;</w:t>
      </w:r>
    </w:p>
    <w:p w:rsidR="0063220A" w:rsidRDefault="0063220A">
      <w:pPr>
        <w:pStyle w:val="ConsPlusNormal"/>
        <w:spacing w:before="220"/>
        <w:ind w:firstLine="540"/>
        <w:jc w:val="both"/>
      </w:pPr>
      <w:r>
        <w:t>7) отказ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3220A" w:rsidRDefault="0063220A">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63220A" w:rsidRDefault="0063220A">
      <w:pPr>
        <w:pStyle w:val="ConsPlusNormal"/>
        <w:spacing w:before="220"/>
        <w:ind w:firstLine="540"/>
        <w:jc w:val="both"/>
      </w:pPr>
      <w:r>
        <w:t>9) приостановление Администрацией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p>
    <w:p w:rsidR="0063220A" w:rsidRDefault="0063220A">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234" w:history="1">
        <w:r>
          <w:rPr>
            <w:color w:val="0000FF"/>
          </w:rPr>
          <w:t>подпунктом 3 пункта 17</w:t>
        </w:r>
      </w:hyperlink>
      <w:r>
        <w:t xml:space="preserve"> Административного регламента.</w:t>
      </w:r>
    </w:p>
    <w:p w:rsidR="0063220A" w:rsidRDefault="0063220A">
      <w:pPr>
        <w:pStyle w:val="ConsPlusNormal"/>
        <w:jc w:val="both"/>
      </w:pPr>
    </w:p>
    <w:p w:rsidR="0063220A" w:rsidRDefault="0063220A">
      <w:pPr>
        <w:pStyle w:val="ConsPlusTitle"/>
        <w:jc w:val="center"/>
        <w:outlineLvl w:val="2"/>
      </w:pPr>
      <w:r>
        <w:t>Органы исполнительной власти Ставропольского края, органы</w:t>
      </w:r>
    </w:p>
    <w:p w:rsidR="0063220A" w:rsidRDefault="0063220A">
      <w:pPr>
        <w:pStyle w:val="ConsPlusTitle"/>
        <w:jc w:val="center"/>
      </w:pPr>
      <w:r>
        <w:t>местного самоуправления города Ставрополя и уполномоченные</w:t>
      </w:r>
    </w:p>
    <w:p w:rsidR="0063220A" w:rsidRDefault="0063220A">
      <w:pPr>
        <w:pStyle w:val="ConsPlusTitle"/>
        <w:jc w:val="center"/>
      </w:pPr>
      <w:r>
        <w:t>на рассмотрение жалобы должностные лица,</w:t>
      </w:r>
    </w:p>
    <w:p w:rsidR="0063220A" w:rsidRDefault="0063220A">
      <w:pPr>
        <w:pStyle w:val="ConsPlusTitle"/>
        <w:jc w:val="center"/>
      </w:pPr>
      <w:r>
        <w:t>которым может быть направлена жалоба</w:t>
      </w:r>
    </w:p>
    <w:p w:rsidR="0063220A" w:rsidRDefault="0063220A">
      <w:pPr>
        <w:pStyle w:val="ConsPlusNormal"/>
        <w:jc w:val="both"/>
      </w:pPr>
    </w:p>
    <w:p w:rsidR="0063220A" w:rsidRDefault="0063220A">
      <w:pPr>
        <w:pStyle w:val="ConsPlusNormal"/>
        <w:ind w:firstLine="540"/>
        <w:jc w:val="both"/>
      </w:pPr>
      <w:r>
        <w:t>96. Жалоба на действия муниципальных служащих, специалистов Комитета подается в Комитет и рассматривается его руководителем.</w:t>
      </w:r>
    </w:p>
    <w:p w:rsidR="0063220A" w:rsidRDefault="0063220A">
      <w:pPr>
        <w:pStyle w:val="ConsPlusNormal"/>
        <w:spacing w:before="220"/>
        <w:ind w:firstLine="540"/>
        <w:jc w:val="both"/>
      </w:pPr>
      <w:r>
        <w:t>97. Жалоба на действия специалистов Центра подается в Центр и рассматривается его руководителем.</w:t>
      </w:r>
    </w:p>
    <w:p w:rsidR="0063220A" w:rsidRDefault="0063220A">
      <w:pPr>
        <w:pStyle w:val="ConsPlusNormal"/>
        <w:spacing w:before="220"/>
        <w:ind w:firstLine="540"/>
        <w:jc w:val="both"/>
      </w:pPr>
      <w:r>
        <w:lastRenderedPageBreak/>
        <w:t>98. Жалоба на действия руководителей Комитета, муниципального казенного учреждения "Многофункциональный центр предоставления государственных и муниципальных услуг в городе Ставрополе", муниципальных служащих Администрации подается в Администрацию и рассматривается главой города Ставрополя.</w:t>
      </w:r>
    </w:p>
    <w:p w:rsidR="0063220A" w:rsidRDefault="0063220A">
      <w:pPr>
        <w:pStyle w:val="ConsPlusNormal"/>
        <w:spacing w:before="220"/>
        <w:ind w:firstLine="540"/>
        <w:jc w:val="both"/>
      </w:pPr>
      <w:r>
        <w:t>99. Жалоба на действия руководителя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подается в министерство экономического развития Ставропольского края и рассматривается должностным лицом, наделенным полномочиями по рассмотрению жалоб.</w:t>
      </w:r>
    </w:p>
    <w:p w:rsidR="0063220A" w:rsidRDefault="0063220A">
      <w:pPr>
        <w:pStyle w:val="ConsPlusNormal"/>
        <w:jc w:val="both"/>
      </w:pPr>
    </w:p>
    <w:p w:rsidR="0063220A" w:rsidRDefault="0063220A">
      <w:pPr>
        <w:pStyle w:val="ConsPlusTitle"/>
        <w:jc w:val="center"/>
        <w:outlineLvl w:val="2"/>
      </w:pPr>
      <w:r>
        <w:t>Порядок подачи и рассмотрения жалобы</w:t>
      </w:r>
    </w:p>
    <w:p w:rsidR="0063220A" w:rsidRDefault="0063220A">
      <w:pPr>
        <w:pStyle w:val="ConsPlusNormal"/>
        <w:jc w:val="both"/>
      </w:pPr>
    </w:p>
    <w:p w:rsidR="0063220A" w:rsidRDefault="0063220A">
      <w:pPr>
        <w:pStyle w:val="ConsPlusNormal"/>
        <w:ind w:firstLine="540"/>
        <w:jc w:val="both"/>
      </w:pPr>
      <w:r>
        <w:t>100. Жалоба подается в письменной форме на бумажном носителе или в электронной форме.</w:t>
      </w:r>
    </w:p>
    <w:p w:rsidR="0063220A" w:rsidRDefault="0063220A">
      <w:pPr>
        <w:pStyle w:val="ConsPlusNormal"/>
        <w:spacing w:before="220"/>
        <w:ind w:firstLine="540"/>
        <w:jc w:val="both"/>
      </w:pPr>
      <w:r>
        <w:t>101. Жалоба может быть направлена по почте, через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государственных и муниципальных услуг Ставропольского края, а также может быть принята при личном приеме заявителя.</w:t>
      </w:r>
    </w:p>
    <w:p w:rsidR="0063220A" w:rsidRDefault="0063220A">
      <w:pPr>
        <w:pStyle w:val="ConsPlusNormal"/>
        <w:spacing w:before="220"/>
        <w:ind w:firstLine="540"/>
        <w:jc w:val="both"/>
      </w:pPr>
      <w:r>
        <w:t>102. Жалоба должна содержать:</w:t>
      </w:r>
    </w:p>
    <w:p w:rsidR="0063220A" w:rsidRDefault="0063220A">
      <w:pPr>
        <w:pStyle w:val="ConsPlusNormal"/>
        <w:spacing w:before="220"/>
        <w:ind w:firstLine="540"/>
        <w:jc w:val="both"/>
      </w:pPr>
      <w:r>
        <w:t>1) наименование органа (Администрация, Комитет, Центр), наименование должности, фамилию, имя, отчество должностного лица, муниципального служащего Администрации, Комитета, руководителя Центра, специалиста Комитета, Центра, решение и (или) действия (бездействие) которых обжалуются;</w:t>
      </w:r>
    </w:p>
    <w:p w:rsidR="0063220A" w:rsidRDefault="0063220A">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3220A" w:rsidRDefault="0063220A">
      <w:pPr>
        <w:pStyle w:val="ConsPlusNormal"/>
        <w:spacing w:before="220"/>
        <w:ind w:firstLine="540"/>
        <w:jc w:val="both"/>
      </w:pPr>
      <w:r>
        <w:t>3) сведения об обжалуемых решениях и (или) действиях (бездействии) Администрации, Комитета, Центра, должностного лица, муниципального служащего Администрации, Комитета, руководителя Центра, специалиста Комитета, Центра;</w:t>
      </w:r>
    </w:p>
    <w:p w:rsidR="0063220A" w:rsidRDefault="0063220A">
      <w:pPr>
        <w:pStyle w:val="ConsPlusNormal"/>
        <w:spacing w:before="220"/>
        <w:ind w:firstLine="540"/>
        <w:jc w:val="both"/>
      </w:pPr>
      <w:r>
        <w:t>4) доводы, на основании которых заявитель не согласен с решением и действием (бездействием) Администрации, Комитета, Центра, должностного лица, муниципального служащего Администрации, Комитета, руководителя Центра, специалиста Комитета, Центра. Заявителем могут быть представлены документы (при наличии), подтверждающие доводы заявителя, либо их копии.</w:t>
      </w:r>
    </w:p>
    <w:p w:rsidR="0063220A" w:rsidRDefault="0063220A">
      <w:pPr>
        <w:pStyle w:val="ConsPlusNormal"/>
        <w:jc w:val="both"/>
      </w:pPr>
    </w:p>
    <w:p w:rsidR="0063220A" w:rsidRDefault="0063220A">
      <w:pPr>
        <w:pStyle w:val="ConsPlusTitle"/>
        <w:jc w:val="center"/>
        <w:outlineLvl w:val="2"/>
      </w:pPr>
      <w:r>
        <w:t>Сроки рассмотрения жалобы</w:t>
      </w:r>
    </w:p>
    <w:p w:rsidR="0063220A" w:rsidRDefault="0063220A">
      <w:pPr>
        <w:pStyle w:val="ConsPlusNormal"/>
        <w:jc w:val="both"/>
      </w:pPr>
    </w:p>
    <w:p w:rsidR="0063220A" w:rsidRDefault="0063220A">
      <w:pPr>
        <w:pStyle w:val="ConsPlusNormal"/>
        <w:ind w:firstLine="540"/>
        <w:jc w:val="both"/>
      </w:pPr>
      <w:r>
        <w:t>103. Жалоба регистрируется в день ее поступления в Администрацию, Комитет, Центр.</w:t>
      </w:r>
    </w:p>
    <w:p w:rsidR="0063220A" w:rsidRDefault="0063220A">
      <w:pPr>
        <w:pStyle w:val="ConsPlusNormal"/>
        <w:spacing w:before="220"/>
        <w:ind w:firstLine="540"/>
        <w:jc w:val="both"/>
      </w:pPr>
      <w:r>
        <w:t>104. Жалоба, поступившая в Администрацию, Комитет, Центр,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3220A" w:rsidRDefault="0063220A">
      <w:pPr>
        <w:pStyle w:val="ConsPlusNormal"/>
        <w:spacing w:before="220"/>
        <w:ind w:firstLine="540"/>
        <w:jc w:val="both"/>
      </w:pPr>
      <w:r>
        <w:lastRenderedPageBreak/>
        <w:t>105. Жалоба на действия специалистов Комитета, Центра подлежит рассмотрению руководителем Комитета, Центра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3220A" w:rsidRDefault="0063220A">
      <w:pPr>
        <w:pStyle w:val="ConsPlusNormal"/>
        <w:jc w:val="both"/>
      </w:pPr>
    </w:p>
    <w:p w:rsidR="0063220A" w:rsidRDefault="0063220A">
      <w:pPr>
        <w:pStyle w:val="ConsPlusTitle"/>
        <w:jc w:val="center"/>
        <w:outlineLvl w:val="2"/>
      </w:pPr>
      <w:r>
        <w:t>Результат рассмотрения жалобы</w:t>
      </w:r>
    </w:p>
    <w:p w:rsidR="0063220A" w:rsidRDefault="0063220A">
      <w:pPr>
        <w:pStyle w:val="ConsPlusNormal"/>
        <w:jc w:val="both"/>
      </w:pPr>
    </w:p>
    <w:p w:rsidR="0063220A" w:rsidRDefault="0063220A">
      <w:pPr>
        <w:pStyle w:val="ConsPlusNormal"/>
        <w:ind w:firstLine="540"/>
        <w:jc w:val="both"/>
      </w:pPr>
      <w:r>
        <w:t>106. По результатам рассмотрения жалобы принимается одно из следующих решений:</w:t>
      </w:r>
    </w:p>
    <w:p w:rsidR="0063220A" w:rsidRDefault="0063220A">
      <w:pPr>
        <w:pStyle w:val="ConsPlusNormal"/>
        <w:spacing w:before="220"/>
        <w:ind w:firstLine="540"/>
        <w:jc w:val="both"/>
      </w:pPr>
      <w:r>
        <w:t>1) удовлетворение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w:t>
      </w:r>
    </w:p>
    <w:p w:rsidR="0063220A" w:rsidRDefault="0063220A">
      <w:pPr>
        <w:pStyle w:val="ConsPlusNormal"/>
        <w:spacing w:before="220"/>
        <w:ind w:firstLine="540"/>
        <w:jc w:val="both"/>
      </w:pPr>
      <w:r>
        <w:t xml:space="preserve">В случае принятия главой города Ставрополя решения об удовлетворении жалобы заявителя на отказ в предоставлении муниципальной услуги в досудебном (внесудебном) порядке, оказание муниципальной услуги возобновляется с начала административной процедуры, предусмотренной </w:t>
      </w:r>
      <w:hyperlink w:anchor="P463" w:history="1">
        <w:r>
          <w:rPr>
            <w:color w:val="0000FF"/>
          </w:rPr>
          <w:t>пунктом 56</w:t>
        </w:r>
      </w:hyperlink>
      <w:r>
        <w:t xml:space="preserve"> Административного регламента;</w:t>
      </w:r>
    </w:p>
    <w:p w:rsidR="0063220A" w:rsidRDefault="0063220A">
      <w:pPr>
        <w:pStyle w:val="ConsPlusNormal"/>
        <w:spacing w:before="220"/>
        <w:ind w:firstLine="540"/>
        <w:jc w:val="both"/>
      </w:pPr>
      <w:r>
        <w:t>2) отказ в удовлетворении жалобы.</w:t>
      </w:r>
    </w:p>
    <w:p w:rsidR="0063220A" w:rsidRDefault="0063220A">
      <w:pPr>
        <w:pStyle w:val="ConsPlusNormal"/>
        <w:spacing w:before="220"/>
        <w:ind w:firstLine="540"/>
        <w:jc w:val="both"/>
      </w:pPr>
      <w:r>
        <w:t>107.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3220A" w:rsidRDefault="0063220A">
      <w:pPr>
        <w:pStyle w:val="ConsPlusNormal"/>
        <w:jc w:val="both"/>
      </w:pPr>
    </w:p>
    <w:p w:rsidR="0063220A" w:rsidRDefault="0063220A">
      <w:pPr>
        <w:pStyle w:val="ConsPlusTitle"/>
        <w:jc w:val="center"/>
        <w:outlineLvl w:val="2"/>
      </w:pPr>
      <w:r>
        <w:t>Порядок информирования заявителя</w:t>
      </w:r>
    </w:p>
    <w:p w:rsidR="0063220A" w:rsidRDefault="0063220A">
      <w:pPr>
        <w:pStyle w:val="ConsPlusTitle"/>
        <w:jc w:val="center"/>
      </w:pPr>
      <w:r>
        <w:t>о результатах рассмотрения жалобы</w:t>
      </w:r>
    </w:p>
    <w:p w:rsidR="0063220A" w:rsidRDefault="0063220A">
      <w:pPr>
        <w:pStyle w:val="ConsPlusNormal"/>
        <w:jc w:val="both"/>
      </w:pPr>
    </w:p>
    <w:p w:rsidR="0063220A" w:rsidRDefault="0063220A">
      <w:pPr>
        <w:pStyle w:val="ConsPlusNormal"/>
        <w:ind w:firstLine="540"/>
        <w:jc w:val="both"/>
      </w:pPr>
      <w:r>
        <w:t>108.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по жалобе.</w:t>
      </w:r>
    </w:p>
    <w:p w:rsidR="0063220A" w:rsidRDefault="0063220A">
      <w:pPr>
        <w:pStyle w:val="ConsPlusNormal"/>
        <w:spacing w:before="220"/>
        <w:ind w:firstLine="540"/>
        <w:jc w:val="both"/>
      </w:pPr>
      <w:r>
        <w:t>109. В случае признания жалобы подлежащей удовлетворению в ответе заявителю дается информация о действиях, осуществляемых Администрацией, Комитетом,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3220A" w:rsidRDefault="0063220A">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3220A" w:rsidRDefault="0063220A">
      <w:pPr>
        <w:pStyle w:val="ConsPlusNormal"/>
        <w:spacing w:before="220"/>
        <w:ind w:firstLine="540"/>
        <w:jc w:val="both"/>
      </w:pPr>
      <w:r>
        <w:t>110. Информация о порядке обжалования действий (бездействия), а также решений Администрации, Комитета, Центра, должностных лиц, муниципальных служащих Администрации, Комитета, специалистов Комитета, Центра размещается на информационных стендах в местах предоставления муниципальной услуги в Комитете, Центре, на официальном сайте Администрации, Едином портале, а также Портале государственных и муниципальных услуг Ставропольского края.</w:t>
      </w:r>
    </w:p>
    <w:p w:rsidR="0063220A" w:rsidRDefault="0063220A">
      <w:pPr>
        <w:pStyle w:val="ConsPlusNormal"/>
        <w:jc w:val="both"/>
      </w:pPr>
    </w:p>
    <w:p w:rsidR="0063220A" w:rsidRDefault="0063220A">
      <w:pPr>
        <w:pStyle w:val="ConsPlusNormal"/>
        <w:jc w:val="right"/>
      </w:pPr>
      <w:r>
        <w:t>Первый заместитель главы</w:t>
      </w:r>
    </w:p>
    <w:p w:rsidR="0063220A" w:rsidRDefault="0063220A">
      <w:pPr>
        <w:pStyle w:val="ConsPlusNormal"/>
        <w:jc w:val="right"/>
      </w:pPr>
      <w:r>
        <w:t>администрации города Ставрополя</w:t>
      </w:r>
    </w:p>
    <w:p w:rsidR="0063220A" w:rsidRDefault="0063220A">
      <w:pPr>
        <w:pStyle w:val="ConsPlusNormal"/>
        <w:jc w:val="right"/>
      </w:pPr>
      <w:r>
        <w:lastRenderedPageBreak/>
        <w:t>Ю.В.БЕЛОЛАПЕНКО</w:t>
      </w:r>
    </w:p>
    <w:p w:rsidR="0063220A" w:rsidRDefault="0063220A">
      <w:pPr>
        <w:pStyle w:val="ConsPlusNormal"/>
        <w:jc w:val="both"/>
      </w:pPr>
    </w:p>
    <w:p w:rsidR="0063220A" w:rsidRDefault="0063220A">
      <w:pPr>
        <w:pStyle w:val="ConsPlusNormal"/>
        <w:jc w:val="both"/>
      </w:pPr>
    </w:p>
    <w:p w:rsidR="0063220A" w:rsidRDefault="0063220A">
      <w:pPr>
        <w:pStyle w:val="ConsPlusNormal"/>
        <w:jc w:val="both"/>
      </w:pPr>
    </w:p>
    <w:p w:rsidR="0063220A" w:rsidRDefault="0063220A">
      <w:pPr>
        <w:pStyle w:val="ConsPlusNormal"/>
        <w:jc w:val="both"/>
      </w:pPr>
    </w:p>
    <w:p w:rsidR="0063220A" w:rsidRDefault="0063220A">
      <w:pPr>
        <w:pStyle w:val="ConsPlusNormal"/>
        <w:jc w:val="both"/>
      </w:pPr>
    </w:p>
    <w:p w:rsidR="0063220A" w:rsidRDefault="0063220A">
      <w:pPr>
        <w:pStyle w:val="ConsPlusNormal"/>
        <w:jc w:val="right"/>
        <w:outlineLvl w:val="1"/>
      </w:pPr>
      <w:r>
        <w:t>Приложение 1</w:t>
      </w:r>
    </w:p>
    <w:p w:rsidR="0063220A" w:rsidRDefault="0063220A">
      <w:pPr>
        <w:pStyle w:val="ConsPlusNormal"/>
        <w:jc w:val="right"/>
      </w:pPr>
      <w:r>
        <w:t>к административному регламенту</w:t>
      </w:r>
    </w:p>
    <w:p w:rsidR="0063220A" w:rsidRDefault="0063220A">
      <w:pPr>
        <w:pStyle w:val="ConsPlusNormal"/>
        <w:jc w:val="right"/>
      </w:pPr>
      <w:r>
        <w:t>администрации города Ставрополя</w:t>
      </w:r>
    </w:p>
    <w:p w:rsidR="0063220A" w:rsidRDefault="0063220A">
      <w:pPr>
        <w:pStyle w:val="ConsPlusNormal"/>
        <w:jc w:val="right"/>
      </w:pPr>
      <w:r>
        <w:t>по предоставлению муниципальной услуги</w:t>
      </w:r>
    </w:p>
    <w:p w:rsidR="0063220A" w:rsidRDefault="0063220A">
      <w:pPr>
        <w:pStyle w:val="ConsPlusNormal"/>
        <w:jc w:val="right"/>
      </w:pPr>
      <w:r>
        <w:t>"Предоставление земельных участков,</w:t>
      </w:r>
    </w:p>
    <w:p w:rsidR="0063220A" w:rsidRDefault="0063220A">
      <w:pPr>
        <w:pStyle w:val="ConsPlusNormal"/>
        <w:jc w:val="right"/>
      </w:pPr>
      <w:r>
        <w:t>образованных из земельного участка,</w:t>
      </w:r>
    </w:p>
    <w:p w:rsidR="0063220A" w:rsidRDefault="0063220A">
      <w:pPr>
        <w:pStyle w:val="ConsPlusNormal"/>
        <w:jc w:val="right"/>
      </w:pPr>
      <w:r>
        <w:t>предоставленного до дня вступления</w:t>
      </w:r>
    </w:p>
    <w:p w:rsidR="0063220A" w:rsidRDefault="0063220A">
      <w:pPr>
        <w:pStyle w:val="ConsPlusNormal"/>
        <w:jc w:val="right"/>
      </w:pPr>
      <w:r>
        <w:t>в силу Федерального закона "О введении</w:t>
      </w:r>
    </w:p>
    <w:p w:rsidR="0063220A" w:rsidRDefault="0063220A">
      <w:pPr>
        <w:pStyle w:val="ConsPlusNormal"/>
        <w:jc w:val="right"/>
      </w:pPr>
      <w:r>
        <w:t>в действие Земельного кодекса Российской Федерации"</w:t>
      </w:r>
    </w:p>
    <w:p w:rsidR="0063220A" w:rsidRDefault="0063220A">
      <w:pPr>
        <w:pStyle w:val="ConsPlusNormal"/>
        <w:jc w:val="right"/>
      </w:pPr>
      <w:r>
        <w:t>для ведения садоводства, огородничества</w:t>
      </w:r>
    </w:p>
    <w:p w:rsidR="0063220A" w:rsidRDefault="0063220A">
      <w:pPr>
        <w:pStyle w:val="ConsPlusNormal"/>
        <w:jc w:val="right"/>
      </w:pPr>
      <w:r>
        <w:t>или дачного хозяйства некоммерческой</w:t>
      </w:r>
    </w:p>
    <w:p w:rsidR="0063220A" w:rsidRDefault="0063220A">
      <w:pPr>
        <w:pStyle w:val="ConsPlusNormal"/>
        <w:jc w:val="right"/>
      </w:pPr>
      <w:r>
        <w:t>организации, созданной до 01 января 2019 года</w:t>
      </w:r>
    </w:p>
    <w:p w:rsidR="0063220A" w:rsidRDefault="0063220A">
      <w:pPr>
        <w:pStyle w:val="ConsPlusNormal"/>
        <w:jc w:val="right"/>
      </w:pPr>
      <w:r>
        <w:t>для ведения садоводства, огородничества</w:t>
      </w:r>
    </w:p>
    <w:p w:rsidR="0063220A" w:rsidRDefault="0063220A">
      <w:pPr>
        <w:pStyle w:val="ConsPlusNormal"/>
        <w:jc w:val="right"/>
      </w:pPr>
      <w:r>
        <w:t>или дачного хозяйства, либо иной организации,</w:t>
      </w:r>
    </w:p>
    <w:p w:rsidR="0063220A" w:rsidRDefault="0063220A">
      <w:pPr>
        <w:pStyle w:val="ConsPlusNormal"/>
        <w:jc w:val="right"/>
      </w:pPr>
      <w:r>
        <w:t>при которой была создана или организована</w:t>
      </w:r>
    </w:p>
    <w:p w:rsidR="0063220A" w:rsidRDefault="0063220A">
      <w:pPr>
        <w:pStyle w:val="ConsPlusNormal"/>
        <w:jc w:val="right"/>
      </w:pPr>
      <w:r>
        <w:t>такая некоммерческая организация"</w:t>
      </w:r>
    </w:p>
    <w:p w:rsidR="0063220A" w:rsidRDefault="0063220A">
      <w:pPr>
        <w:pStyle w:val="ConsPlusNormal"/>
        <w:jc w:val="both"/>
      </w:pPr>
    </w:p>
    <w:p w:rsidR="0063220A" w:rsidRDefault="0063220A">
      <w:pPr>
        <w:pStyle w:val="ConsPlusTitle"/>
        <w:jc w:val="center"/>
      </w:pPr>
      <w:r>
        <w:t>СПИСОК</w:t>
      </w:r>
    </w:p>
    <w:p w:rsidR="0063220A" w:rsidRDefault="0063220A">
      <w:pPr>
        <w:pStyle w:val="ConsPlusTitle"/>
        <w:jc w:val="center"/>
      </w:pPr>
      <w:r>
        <w:t>УЧРЕЖДЕНИЙ, УЧАСТВУЮЩИХ В ПРЕДОСТАВЛЕНИИ</w:t>
      </w:r>
    </w:p>
    <w:p w:rsidR="0063220A" w:rsidRDefault="0063220A">
      <w:pPr>
        <w:pStyle w:val="ConsPlusTitle"/>
        <w:jc w:val="center"/>
      </w:pPr>
      <w:r>
        <w:t>МУНИЦИПАЛЬНОЙ УСЛУГИ</w:t>
      </w:r>
    </w:p>
    <w:p w:rsidR="0063220A" w:rsidRDefault="006322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3220A">
        <w:trPr>
          <w:jc w:val="center"/>
        </w:trPr>
        <w:tc>
          <w:tcPr>
            <w:tcW w:w="9294" w:type="dxa"/>
            <w:tcBorders>
              <w:top w:val="nil"/>
              <w:left w:val="single" w:sz="24" w:space="0" w:color="CED3F1"/>
              <w:bottom w:val="nil"/>
              <w:right w:val="single" w:sz="24" w:space="0" w:color="F4F3F8"/>
            </w:tcBorders>
            <w:shd w:val="clear" w:color="auto" w:fill="F4F3F8"/>
          </w:tcPr>
          <w:p w:rsidR="0063220A" w:rsidRDefault="0063220A">
            <w:pPr>
              <w:pStyle w:val="ConsPlusNormal"/>
              <w:jc w:val="center"/>
            </w:pPr>
            <w:r>
              <w:rPr>
                <w:color w:val="392C69"/>
              </w:rPr>
              <w:t>Список изменяющих документов</w:t>
            </w:r>
          </w:p>
          <w:p w:rsidR="0063220A" w:rsidRDefault="0063220A">
            <w:pPr>
              <w:pStyle w:val="ConsPlusNormal"/>
              <w:jc w:val="center"/>
            </w:pPr>
            <w:r>
              <w:rPr>
                <w:color w:val="392C69"/>
              </w:rPr>
              <w:t xml:space="preserve">(в ред. </w:t>
            </w:r>
            <w:hyperlink r:id="rId62" w:history="1">
              <w:r>
                <w:rPr>
                  <w:color w:val="0000FF"/>
                </w:rPr>
                <w:t>постановления</w:t>
              </w:r>
            </w:hyperlink>
            <w:r>
              <w:rPr>
                <w:color w:val="392C69"/>
              </w:rPr>
              <w:t xml:space="preserve"> администрации г. Ставрополя от 03.04.2020 N 499)</w:t>
            </w:r>
          </w:p>
        </w:tc>
      </w:tr>
    </w:tbl>
    <w:p w:rsidR="0063220A" w:rsidRDefault="0063220A">
      <w:pPr>
        <w:pStyle w:val="ConsPlusNormal"/>
        <w:jc w:val="both"/>
      </w:pPr>
    </w:p>
    <w:p w:rsidR="0063220A" w:rsidRDefault="0063220A">
      <w:pPr>
        <w:sectPr w:rsidR="0063220A" w:rsidSect="00F81E4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2211"/>
        <w:gridCol w:w="2409"/>
        <w:gridCol w:w="2324"/>
        <w:gridCol w:w="1417"/>
        <w:gridCol w:w="1984"/>
        <w:gridCol w:w="2041"/>
      </w:tblGrid>
      <w:tr w:rsidR="0063220A">
        <w:tc>
          <w:tcPr>
            <w:tcW w:w="566" w:type="dxa"/>
            <w:vMerge w:val="restart"/>
          </w:tcPr>
          <w:p w:rsidR="0063220A" w:rsidRDefault="0063220A">
            <w:pPr>
              <w:pStyle w:val="ConsPlusNormal"/>
              <w:jc w:val="center"/>
            </w:pPr>
            <w:r>
              <w:lastRenderedPageBreak/>
              <w:t>N п/п</w:t>
            </w:r>
          </w:p>
        </w:tc>
        <w:tc>
          <w:tcPr>
            <w:tcW w:w="2211" w:type="dxa"/>
            <w:vMerge w:val="restart"/>
          </w:tcPr>
          <w:p w:rsidR="0063220A" w:rsidRDefault="0063220A">
            <w:pPr>
              <w:pStyle w:val="ConsPlusNormal"/>
              <w:jc w:val="center"/>
            </w:pPr>
            <w:r>
              <w:t>Наименование учреждения</w:t>
            </w:r>
          </w:p>
        </w:tc>
        <w:tc>
          <w:tcPr>
            <w:tcW w:w="2409" w:type="dxa"/>
            <w:vMerge w:val="restart"/>
          </w:tcPr>
          <w:p w:rsidR="0063220A" w:rsidRDefault="0063220A">
            <w:pPr>
              <w:pStyle w:val="ConsPlusNormal"/>
              <w:jc w:val="center"/>
            </w:pPr>
            <w:r>
              <w:t>Почтовый адрес (юридический, фактический)</w:t>
            </w:r>
          </w:p>
        </w:tc>
        <w:tc>
          <w:tcPr>
            <w:tcW w:w="2324" w:type="dxa"/>
            <w:vMerge w:val="restart"/>
          </w:tcPr>
          <w:p w:rsidR="0063220A" w:rsidRDefault="0063220A">
            <w:pPr>
              <w:pStyle w:val="ConsPlusNormal"/>
              <w:jc w:val="center"/>
            </w:pPr>
            <w:r>
              <w:t>График работы</w:t>
            </w:r>
          </w:p>
        </w:tc>
        <w:tc>
          <w:tcPr>
            <w:tcW w:w="3401" w:type="dxa"/>
            <w:gridSpan w:val="2"/>
          </w:tcPr>
          <w:p w:rsidR="0063220A" w:rsidRDefault="0063220A">
            <w:pPr>
              <w:pStyle w:val="ConsPlusNormal"/>
              <w:jc w:val="center"/>
            </w:pPr>
            <w:r>
              <w:t>Контактные данные</w:t>
            </w:r>
          </w:p>
        </w:tc>
        <w:tc>
          <w:tcPr>
            <w:tcW w:w="2041" w:type="dxa"/>
            <w:vMerge w:val="restart"/>
          </w:tcPr>
          <w:p w:rsidR="0063220A" w:rsidRDefault="0063220A">
            <w:pPr>
              <w:pStyle w:val="ConsPlusNormal"/>
              <w:jc w:val="center"/>
            </w:pPr>
            <w:r>
              <w:t>Адрес официального сайта учреждения в сети "Интернет"</w:t>
            </w:r>
          </w:p>
        </w:tc>
      </w:tr>
      <w:tr w:rsidR="0063220A">
        <w:tc>
          <w:tcPr>
            <w:tcW w:w="566" w:type="dxa"/>
            <w:vMerge/>
          </w:tcPr>
          <w:p w:rsidR="0063220A" w:rsidRDefault="0063220A"/>
        </w:tc>
        <w:tc>
          <w:tcPr>
            <w:tcW w:w="2211" w:type="dxa"/>
            <w:vMerge/>
          </w:tcPr>
          <w:p w:rsidR="0063220A" w:rsidRDefault="0063220A"/>
        </w:tc>
        <w:tc>
          <w:tcPr>
            <w:tcW w:w="2409" w:type="dxa"/>
            <w:vMerge/>
          </w:tcPr>
          <w:p w:rsidR="0063220A" w:rsidRDefault="0063220A"/>
        </w:tc>
        <w:tc>
          <w:tcPr>
            <w:tcW w:w="2324" w:type="dxa"/>
            <w:vMerge/>
          </w:tcPr>
          <w:p w:rsidR="0063220A" w:rsidRDefault="0063220A"/>
        </w:tc>
        <w:tc>
          <w:tcPr>
            <w:tcW w:w="1417" w:type="dxa"/>
          </w:tcPr>
          <w:p w:rsidR="0063220A" w:rsidRDefault="0063220A">
            <w:pPr>
              <w:pStyle w:val="ConsPlusNormal"/>
              <w:jc w:val="center"/>
            </w:pPr>
            <w:r>
              <w:t>Справочный телефон</w:t>
            </w:r>
          </w:p>
        </w:tc>
        <w:tc>
          <w:tcPr>
            <w:tcW w:w="1984" w:type="dxa"/>
          </w:tcPr>
          <w:p w:rsidR="0063220A" w:rsidRDefault="0063220A">
            <w:pPr>
              <w:pStyle w:val="ConsPlusNormal"/>
              <w:jc w:val="center"/>
            </w:pPr>
            <w:r>
              <w:t>Адрес электронной почты</w:t>
            </w:r>
          </w:p>
        </w:tc>
        <w:tc>
          <w:tcPr>
            <w:tcW w:w="2041" w:type="dxa"/>
            <w:vMerge/>
          </w:tcPr>
          <w:p w:rsidR="0063220A" w:rsidRDefault="0063220A"/>
        </w:tc>
      </w:tr>
      <w:tr w:rsidR="0063220A">
        <w:tc>
          <w:tcPr>
            <w:tcW w:w="566" w:type="dxa"/>
          </w:tcPr>
          <w:p w:rsidR="0063220A" w:rsidRDefault="0063220A">
            <w:pPr>
              <w:pStyle w:val="ConsPlusNormal"/>
              <w:jc w:val="center"/>
            </w:pPr>
            <w:r>
              <w:t>1</w:t>
            </w:r>
          </w:p>
        </w:tc>
        <w:tc>
          <w:tcPr>
            <w:tcW w:w="2211" w:type="dxa"/>
          </w:tcPr>
          <w:p w:rsidR="0063220A" w:rsidRDefault="0063220A">
            <w:pPr>
              <w:pStyle w:val="ConsPlusNormal"/>
              <w:jc w:val="center"/>
            </w:pPr>
            <w:r>
              <w:t>2</w:t>
            </w:r>
          </w:p>
        </w:tc>
        <w:tc>
          <w:tcPr>
            <w:tcW w:w="2409" w:type="dxa"/>
          </w:tcPr>
          <w:p w:rsidR="0063220A" w:rsidRDefault="0063220A">
            <w:pPr>
              <w:pStyle w:val="ConsPlusNormal"/>
              <w:jc w:val="center"/>
            </w:pPr>
            <w:r>
              <w:t>3</w:t>
            </w:r>
          </w:p>
        </w:tc>
        <w:tc>
          <w:tcPr>
            <w:tcW w:w="2324" w:type="dxa"/>
          </w:tcPr>
          <w:p w:rsidR="0063220A" w:rsidRDefault="0063220A">
            <w:pPr>
              <w:pStyle w:val="ConsPlusNormal"/>
              <w:jc w:val="center"/>
            </w:pPr>
            <w:r>
              <w:t>4</w:t>
            </w:r>
          </w:p>
        </w:tc>
        <w:tc>
          <w:tcPr>
            <w:tcW w:w="1417" w:type="dxa"/>
          </w:tcPr>
          <w:p w:rsidR="0063220A" w:rsidRDefault="0063220A">
            <w:pPr>
              <w:pStyle w:val="ConsPlusNormal"/>
              <w:jc w:val="center"/>
            </w:pPr>
            <w:r>
              <w:t>5</w:t>
            </w:r>
          </w:p>
        </w:tc>
        <w:tc>
          <w:tcPr>
            <w:tcW w:w="1984" w:type="dxa"/>
          </w:tcPr>
          <w:p w:rsidR="0063220A" w:rsidRDefault="0063220A">
            <w:pPr>
              <w:pStyle w:val="ConsPlusNormal"/>
              <w:jc w:val="center"/>
            </w:pPr>
            <w:r>
              <w:t>6</w:t>
            </w:r>
          </w:p>
        </w:tc>
        <w:tc>
          <w:tcPr>
            <w:tcW w:w="2041" w:type="dxa"/>
          </w:tcPr>
          <w:p w:rsidR="0063220A" w:rsidRDefault="0063220A">
            <w:pPr>
              <w:pStyle w:val="ConsPlusNormal"/>
              <w:jc w:val="center"/>
            </w:pPr>
            <w:r>
              <w:t>7</w:t>
            </w:r>
          </w:p>
        </w:tc>
      </w:tr>
      <w:tr w:rsidR="0063220A">
        <w:tc>
          <w:tcPr>
            <w:tcW w:w="566" w:type="dxa"/>
          </w:tcPr>
          <w:p w:rsidR="0063220A" w:rsidRDefault="0063220A">
            <w:pPr>
              <w:pStyle w:val="ConsPlusNormal"/>
              <w:jc w:val="center"/>
            </w:pPr>
            <w:r>
              <w:t>1.</w:t>
            </w:r>
          </w:p>
        </w:tc>
        <w:tc>
          <w:tcPr>
            <w:tcW w:w="2211" w:type="dxa"/>
          </w:tcPr>
          <w:p w:rsidR="0063220A" w:rsidRDefault="0063220A">
            <w:pPr>
              <w:pStyle w:val="ConsPlusNormal"/>
            </w:pPr>
            <w:r>
              <w:t>Администрация города Ставрополя</w:t>
            </w:r>
          </w:p>
        </w:tc>
        <w:tc>
          <w:tcPr>
            <w:tcW w:w="2409" w:type="dxa"/>
          </w:tcPr>
          <w:p w:rsidR="0063220A" w:rsidRDefault="0063220A">
            <w:pPr>
              <w:pStyle w:val="ConsPlusNormal"/>
            </w:pPr>
            <w:r>
              <w:t>355035,</w:t>
            </w:r>
          </w:p>
          <w:p w:rsidR="0063220A" w:rsidRDefault="0063220A">
            <w:pPr>
              <w:pStyle w:val="ConsPlusNormal"/>
            </w:pPr>
            <w:r>
              <w:t>город Ставрополь,</w:t>
            </w:r>
          </w:p>
          <w:p w:rsidR="0063220A" w:rsidRDefault="0063220A">
            <w:pPr>
              <w:pStyle w:val="ConsPlusNormal"/>
            </w:pPr>
            <w:r>
              <w:t>проспект К. Маркса, 96</w:t>
            </w:r>
          </w:p>
        </w:tc>
        <w:tc>
          <w:tcPr>
            <w:tcW w:w="2324" w:type="dxa"/>
          </w:tcPr>
          <w:p w:rsidR="0063220A" w:rsidRDefault="0063220A">
            <w:pPr>
              <w:pStyle w:val="ConsPlusNormal"/>
            </w:pPr>
            <w:r>
              <w:t>график работы:</w:t>
            </w:r>
          </w:p>
          <w:p w:rsidR="0063220A" w:rsidRDefault="0063220A">
            <w:pPr>
              <w:pStyle w:val="ConsPlusNormal"/>
            </w:pPr>
            <w:r>
              <w:t>понедельник - пятница с 09 час. 00 мин. до 18 час. 00 мин.;</w:t>
            </w:r>
          </w:p>
          <w:p w:rsidR="0063220A" w:rsidRDefault="0063220A">
            <w:pPr>
              <w:pStyle w:val="ConsPlusNormal"/>
            </w:pPr>
            <w:r>
              <w:t>перерыв с 13 час. 00 мин. до 14 час. 00 мин.;</w:t>
            </w:r>
          </w:p>
          <w:p w:rsidR="0063220A" w:rsidRDefault="0063220A">
            <w:pPr>
              <w:pStyle w:val="ConsPlusNormal"/>
            </w:pPr>
            <w:r>
              <w:t>выходные дни: суббота, воскресенье</w:t>
            </w:r>
          </w:p>
        </w:tc>
        <w:tc>
          <w:tcPr>
            <w:tcW w:w="1417" w:type="dxa"/>
          </w:tcPr>
          <w:p w:rsidR="0063220A" w:rsidRDefault="0063220A">
            <w:pPr>
              <w:pStyle w:val="ConsPlusNormal"/>
            </w:pPr>
            <w:r>
              <w:t>(8652) 266621</w:t>
            </w:r>
          </w:p>
        </w:tc>
        <w:tc>
          <w:tcPr>
            <w:tcW w:w="1984" w:type="dxa"/>
          </w:tcPr>
          <w:p w:rsidR="0063220A" w:rsidRDefault="0063220A">
            <w:pPr>
              <w:pStyle w:val="ConsPlusNormal"/>
            </w:pPr>
            <w:r>
              <w:t>uslugi@stavadm.ru</w:t>
            </w:r>
          </w:p>
        </w:tc>
        <w:tc>
          <w:tcPr>
            <w:tcW w:w="2041" w:type="dxa"/>
          </w:tcPr>
          <w:p w:rsidR="0063220A" w:rsidRDefault="0063220A">
            <w:pPr>
              <w:pStyle w:val="ConsPlusNormal"/>
            </w:pPr>
            <w:r>
              <w:t>www.ставрополь.рф</w:t>
            </w:r>
          </w:p>
        </w:tc>
      </w:tr>
      <w:tr w:rsidR="0063220A">
        <w:tblPrEx>
          <w:tblBorders>
            <w:insideH w:val="nil"/>
          </w:tblBorders>
        </w:tblPrEx>
        <w:tc>
          <w:tcPr>
            <w:tcW w:w="566" w:type="dxa"/>
            <w:tcBorders>
              <w:bottom w:val="nil"/>
            </w:tcBorders>
          </w:tcPr>
          <w:p w:rsidR="0063220A" w:rsidRDefault="0063220A">
            <w:pPr>
              <w:pStyle w:val="ConsPlusNormal"/>
              <w:jc w:val="center"/>
            </w:pPr>
            <w:r>
              <w:t>2.</w:t>
            </w:r>
          </w:p>
        </w:tc>
        <w:tc>
          <w:tcPr>
            <w:tcW w:w="2211" w:type="dxa"/>
            <w:tcBorders>
              <w:bottom w:val="nil"/>
            </w:tcBorders>
          </w:tcPr>
          <w:p w:rsidR="0063220A" w:rsidRDefault="0063220A">
            <w:pPr>
              <w:pStyle w:val="ConsPlusNormal"/>
            </w:pPr>
            <w:r>
              <w:t>Комитет по управлению муниципальным имуществом города Ставрополя</w:t>
            </w:r>
          </w:p>
        </w:tc>
        <w:tc>
          <w:tcPr>
            <w:tcW w:w="2409" w:type="dxa"/>
            <w:tcBorders>
              <w:bottom w:val="nil"/>
            </w:tcBorders>
          </w:tcPr>
          <w:p w:rsidR="0063220A" w:rsidRDefault="0063220A">
            <w:pPr>
              <w:pStyle w:val="ConsPlusNormal"/>
            </w:pPr>
            <w:r>
              <w:t>юридический адрес - 355006, город Ставрополь,</w:t>
            </w:r>
          </w:p>
          <w:p w:rsidR="0063220A" w:rsidRDefault="0063220A">
            <w:pPr>
              <w:pStyle w:val="ConsPlusNormal"/>
            </w:pPr>
            <w:r>
              <w:t>улица К. Хетагурова, 8;</w:t>
            </w:r>
          </w:p>
          <w:p w:rsidR="0063220A" w:rsidRDefault="0063220A">
            <w:pPr>
              <w:pStyle w:val="ConsPlusNormal"/>
            </w:pPr>
            <w:r>
              <w:t>фактический адрес - 355035,</w:t>
            </w:r>
          </w:p>
          <w:p w:rsidR="0063220A" w:rsidRDefault="0063220A">
            <w:pPr>
              <w:pStyle w:val="ConsPlusNormal"/>
            </w:pPr>
            <w:r>
              <w:t>город Ставрополь,</w:t>
            </w:r>
          </w:p>
          <w:p w:rsidR="0063220A" w:rsidRDefault="0063220A">
            <w:pPr>
              <w:pStyle w:val="ConsPlusNormal"/>
            </w:pPr>
            <w:r>
              <w:t>проспект К. Маркса, 92</w:t>
            </w:r>
          </w:p>
        </w:tc>
        <w:tc>
          <w:tcPr>
            <w:tcW w:w="2324" w:type="dxa"/>
            <w:tcBorders>
              <w:bottom w:val="nil"/>
            </w:tcBorders>
          </w:tcPr>
          <w:p w:rsidR="0063220A" w:rsidRDefault="0063220A">
            <w:pPr>
              <w:pStyle w:val="ConsPlusNormal"/>
            </w:pPr>
            <w:r>
              <w:t>график работы:</w:t>
            </w:r>
          </w:p>
          <w:p w:rsidR="0063220A" w:rsidRDefault="0063220A">
            <w:pPr>
              <w:pStyle w:val="ConsPlusNormal"/>
            </w:pPr>
            <w:r>
              <w:t>понедельник - пятница с 09 час. 00 мин. до 18 час. 00 мин.;</w:t>
            </w:r>
          </w:p>
          <w:p w:rsidR="0063220A" w:rsidRDefault="0063220A">
            <w:pPr>
              <w:pStyle w:val="ConsPlusNormal"/>
            </w:pPr>
            <w:r>
              <w:t>перерыв с 13 час. 00 мин. до 14 час. 00 мин.;</w:t>
            </w:r>
          </w:p>
          <w:p w:rsidR="0063220A" w:rsidRDefault="0063220A">
            <w:pPr>
              <w:pStyle w:val="ConsPlusNormal"/>
            </w:pPr>
            <w:r>
              <w:t>выходные дни: суббота, воскресенье</w:t>
            </w:r>
          </w:p>
        </w:tc>
        <w:tc>
          <w:tcPr>
            <w:tcW w:w="1417" w:type="dxa"/>
            <w:tcBorders>
              <w:bottom w:val="nil"/>
            </w:tcBorders>
          </w:tcPr>
          <w:p w:rsidR="0063220A" w:rsidRDefault="0063220A">
            <w:pPr>
              <w:pStyle w:val="ConsPlusNormal"/>
            </w:pPr>
            <w:r>
              <w:t>(8652) 260309</w:t>
            </w:r>
          </w:p>
        </w:tc>
        <w:tc>
          <w:tcPr>
            <w:tcW w:w="1984" w:type="dxa"/>
            <w:tcBorders>
              <w:bottom w:val="nil"/>
            </w:tcBorders>
          </w:tcPr>
          <w:p w:rsidR="0063220A" w:rsidRDefault="0063220A">
            <w:pPr>
              <w:pStyle w:val="ConsPlusNormal"/>
            </w:pPr>
            <w:r>
              <w:t>kumi@stavadm.ru</w:t>
            </w:r>
          </w:p>
        </w:tc>
        <w:tc>
          <w:tcPr>
            <w:tcW w:w="2041" w:type="dxa"/>
            <w:tcBorders>
              <w:bottom w:val="nil"/>
            </w:tcBorders>
          </w:tcPr>
          <w:p w:rsidR="0063220A" w:rsidRDefault="0063220A">
            <w:pPr>
              <w:pStyle w:val="ConsPlusNormal"/>
            </w:pPr>
            <w:r>
              <w:t>www.ставрополь.рф</w:t>
            </w:r>
          </w:p>
        </w:tc>
      </w:tr>
      <w:tr w:rsidR="0063220A">
        <w:tblPrEx>
          <w:tblBorders>
            <w:insideH w:val="nil"/>
          </w:tblBorders>
        </w:tblPrEx>
        <w:tc>
          <w:tcPr>
            <w:tcW w:w="12952" w:type="dxa"/>
            <w:gridSpan w:val="7"/>
            <w:tcBorders>
              <w:top w:val="nil"/>
            </w:tcBorders>
          </w:tcPr>
          <w:p w:rsidR="0063220A" w:rsidRDefault="0063220A">
            <w:pPr>
              <w:pStyle w:val="ConsPlusNormal"/>
              <w:jc w:val="both"/>
            </w:pPr>
            <w:r>
              <w:t xml:space="preserve">(в ред. </w:t>
            </w:r>
            <w:hyperlink r:id="rId63" w:history="1">
              <w:r>
                <w:rPr>
                  <w:color w:val="0000FF"/>
                </w:rPr>
                <w:t>постановления</w:t>
              </w:r>
            </w:hyperlink>
            <w:r>
              <w:t xml:space="preserve"> администрации г. Ставрополя от 03.04.2020 N 499)</w:t>
            </w:r>
          </w:p>
        </w:tc>
      </w:tr>
      <w:tr w:rsidR="0063220A">
        <w:tblPrEx>
          <w:tblBorders>
            <w:insideH w:val="nil"/>
          </w:tblBorders>
        </w:tblPrEx>
        <w:tc>
          <w:tcPr>
            <w:tcW w:w="566" w:type="dxa"/>
            <w:tcBorders>
              <w:bottom w:val="nil"/>
            </w:tcBorders>
          </w:tcPr>
          <w:p w:rsidR="0063220A" w:rsidRDefault="0063220A">
            <w:pPr>
              <w:pStyle w:val="ConsPlusNormal"/>
              <w:jc w:val="center"/>
            </w:pPr>
            <w:r>
              <w:t>3.</w:t>
            </w:r>
          </w:p>
        </w:tc>
        <w:tc>
          <w:tcPr>
            <w:tcW w:w="2211" w:type="dxa"/>
            <w:tcBorders>
              <w:bottom w:val="nil"/>
            </w:tcBorders>
          </w:tcPr>
          <w:p w:rsidR="0063220A" w:rsidRDefault="0063220A">
            <w:pPr>
              <w:pStyle w:val="ConsPlusNormal"/>
            </w:pPr>
            <w:r>
              <w:t xml:space="preserve">Муниципальное казенное учреждение "Многофункциональный центр предоставления государственных и </w:t>
            </w:r>
            <w:r>
              <w:lastRenderedPageBreak/>
              <w:t>муниципальных услуг в городе Ставрополе"</w:t>
            </w:r>
          </w:p>
        </w:tc>
        <w:tc>
          <w:tcPr>
            <w:tcW w:w="2409" w:type="dxa"/>
            <w:tcBorders>
              <w:bottom w:val="nil"/>
            </w:tcBorders>
          </w:tcPr>
          <w:p w:rsidR="0063220A" w:rsidRDefault="0063220A">
            <w:pPr>
              <w:pStyle w:val="ConsPlusNormal"/>
            </w:pPr>
            <w:r>
              <w:lastRenderedPageBreak/>
              <w:t>355000,</w:t>
            </w:r>
          </w:p>
          <w:p w:rsidR="0063220A" w:rsidRDefault="0063220A">
            <w:pPr>
              <w:pStyle w:val="ConsPlusNormal"/>
            </w:pPr>
            <w:r>
              <w:t>город Ставрополь,</w:t>
            </w:r>
          </w:p>
          <w:p w:rsidR="0063220A" w:rsidRDefault="0063220A">
            <w:pPr>
              <w:pStyle w:val="ConsPlusNormal"/>
            </w:pPr>
            <w:r>
              <w:t>улица Васильева, 49,</w:t>
            </w:r>
          </w:p>
          <w:p w:rsidR="0063220A" w:rsidRDefault="0063220A">
            <w:pPr>
              <w:pStyle w:val="ConsPlusNormal"/>
            </w:pPr>
            <w:r>
              <w:t>улица Голенева, 21,</w:t>
            </w:r>
          </w:p>
          <w:p w:rsidR="0063220A" w:rsidRDefault="0063220A">
            <w:pPr>
              <w:pStyle w:val="ConsPlusNormal"/>
            </w:pPr>
            <w:r>
              <w:t>улица Мира, 282а,</w:t>
            </w:r>
          </w:p>
          <w:p w:rsidR="0063220A" w:rsidRDefault="0063220A">
            <w:pPr>
              <w:pStyle w:val="ConsPlusNormal"/>
            </w:pPr>
            <w:r>
              <w:t xml:space="preserve">улица 50 лет ВЛКСМ, </w:t>
            </w:r>
            <w:r>
              <w:lastRenderedPageBreak/>
              <w:t>8а/1-2, проспект Кулакова, 10м</w:t>
            </w:r>
          </w:p>
        </w:tc>
        <w:tc>
          <w:tcPr>
            <w:tcW w:w="2324" w:type="dxa"/>
            <w:tcBorders>
              <w:bottom w:val="nil"/>
            </w:tcBorders>
          </w:tcPr>
          <w:p w:rsidR="0063220A" w:rsidRDefault="0063220A">
            <w:pPr>
              <w:pStyle w:val="ConsPlusNormal"/>
            </w:pPr>
            <w:r>
              <w:lastRenderedPageBreak/>
              <w:t>график работы:</w:t>
            </w:r>
          </w:p>
          <w:p w:rsidR="0063220A" w:rsidRDefault="0063220A">
            <w:pPr>
              <w:pStyle w:val="ConsPlusNormal"/>
            </w:pPr>
            <w:r>
              <w:t>понедельник с 08 час.</w:t>
            </w:r>
          </w:p>
          <w:p w:rsidR="0063220A" w:rsidRDefault="0063220A">
            <w:pPr>
              <w:pStyle w:val="ConsPlusNormal"/>
            </w:pPr>
            <w:r>
              <w:t>00 мин. до 20 час. 00 мин.;</w:t>
            </w:r>
          </w:p>
          <w:p w:rsidR="0063220A" w:rsidRDefault="0063220A">
            <w:pPr>
              <w:pStyle w:val="ConsPlusNormal"/>
            </w:pPr>
            <w:r>
              <w:t xml:space="preserve">вторник - пятница с 08 час. 00 мин. до 18 час. </w:t>
            </w:r>
            <w:r>
              <w:lastRenderedPageBreak/>
              <w:t>00 мин.;</w:t>
            </w:r>
          </w:p>
          <w:p w:rsidR="0063220A" w:rsidRDefault="0063220A">
            <w:pPr>
              <w:pStyle w:val="ConsPlusNormal"/>
            </w:pPr>
            <w:r>
              <w:t>суббота с 08 час. 00 мин. до 13 час. 00 мин.;</w:t>
            </w:r>
          </w:p>
          <w:p w:rsidR="0063220A" w:rsidRDefault="0063220A">
            <w:pPr>
              <w:pStyle w:val="ConsPlusNormal"/>
            </w:pPr>
            <w:r>
              <w:t>без перерыва;</w:t>
            </w:r>
          </w:p>
          <w:p w:rsidR="0063220A" w:rsidRDefault="0063220A">
            <w:pPr>
              <w:pStyle w:val="ConsPlusNormal"/>
            </w:pPr>
            <w:r>
              <w:t>выходной день - воскресенье</w:t>
            </w:r>
          </w:p>
        </w:tc>
        <w:tc>
          <w:tcPr>
            <w:tcW w:w="1417" w:type="dxa"/>
            <w:tcBorders>
              <w:bottom w:val="nil"/>
            </w:tcBorders>
          </w:tcPr>
          <w:p w:rsidR="0063220A" w:rsidRDefault="0063220A">
            <w:pPr>
              <w:pStyle w:val="ConsPlusNormal"/>
            </w:pPr>
            <w:r>
              <w:lastRenderedPageBreak/>
              <w:t>(8652) 247752</w:t>
            </w:r>
          </w:p>
        </w:tc>
        <w:tc>
          <w:tcPr>
            <w:tcW w:w="1984" w:type="dxa"/>
            <w:tcBorders>
              <w:bottom w:val="nil"/>
            </w:tcBorders>
          </w:tcPr>
          <w:p w:rsidR="0063220A" w:rsidRDefault="0063220A">
            <w:pPr>
              <w:pStyle w:val="ConsPlusNormal"/>
            </w:pPr>
            <w:r>
              <w:t>mfc.stv@mfc26.ru</w:t>
            </w:r>
          </w:p>
        </w:tc>
        <w:tc>
          <w:tcPr>
            <w:tcW w:w="2041" w:type="dxa"/>
            <w:tcBorders>
              <w:bottom w:val="nil"/>
            </w:tcBorders>
          </w:tcPr>
          <w:p w:rsidR="0063220A" w:rsidRDefault="0063220A">
            <w:pPr>
              <w:pStyle w:val="ConsPlusNormal"/>
            </w:pPr>
            <w:r>
              <w:t>www.mfc26.ru</w:t>
            </w:r>
          </w:p>
        </w:tc>
      </w:tr>
      <w:tr w:rsidR="0063220A">
        <w:tblPrEx>
          <w:tblBorders>
            <w:insideH w:val="nil"/>
          </w:tblBorders>
        </w:tblPrEx>
        <w:tc>
          <w:tcPr>
            <w:tcW w:w="12952" w:type="dxa"/>
            <w:gridSpan w:val="7"/>
            <w:tcBorders>
              <w:top w:val="nil"/>
            </w:tcBorders>
          </w:tcPr>
          <w:p w:rsidR="0063220A" w:rsidRDefault="0063220A">
            <w:pPr>
              <w:pStyle w:val="ConsPlusNormal"/>
              <w:jc w:val="both"/>
            </w:pPr>
            <w:r>
              <w:lastRenderedPageBreak/>
              <w:t xml:space="preserve">(в ред. </w:t>
            </w:r>
            <w:hyperlink r:id="rId64" w:history="1">
              <w:r>
                <w:rPr>
                  <w:color w:val="0000FF"/>
                </w:rPr>
                <w:t>постановления</w:t>
              </w:r>
            </w:hyperlink>
            <w:r>
              <w:t xml:space="preserve"> администрации г. Ставрополя от 03.04.2020 N 499)</w:t>
            </w:r>
          </w:p>
        </w:tc>
      </w:tr>
      <w:tr w:rsidR="0063220A">
        <w:tblPrEx>
          <w:tblBorders>
            <w:insideH w:val="nil"/>
          </w:tblBorders>
        </w:tblPrEx>
        <w:tc>
          <w:tcPr>
            <w:tcW w:w="566" w:type="dxa"/>
            <w:tcBorders>
              <w:bottom w:val="nil"/>
            </w:tcBorders>
          </w:tcPr>
          <w:p w:rsidR="0063220A" w:rsidRDefault="0063220A">
            <w:pPr>
              <w:pStyle w:val="ConsPlusNormal"/>
              <w:jc w:val="center"/>
            </w:pPr>
            <w:r>
              <w:t>4.</w:t>
            </w:r>
          </w:p>
        </w:tc>
        <w:tc>
          <w:tcPr>
            <w:tcW w:w="2211" w:type="dxa"/>
            <w:tcBorders>
              <w:bottom w:val="nil"/>
            </w:tcBorders>
          </w:tcPr>
          <w:p w:rsidR="0063220A" w:rsidRDefault="0063220A">
            <w:pPr>
              <w:pStyle w:val="ConsPlusNormal"/>
            </w:pPr>
            <w:r>
              <w:t>Государственное казенное учреждение Ставропольского края "Многофункциональный центр предоставления государственных и муниципальных услуг в Ставропольском крае"</w:t>
            </w:r>
          </w:p>
        </w:tc>
        <w:tc>
          <w:tcPr>
            <w:tcW w:w="2409" w:type="dxa"/>
            <w:tcBorders>
              <w:bottom w:val="nil"/>
            </w:tcBorders>
          </w:tcPr>
          <w:p w:rsidR="0063220A" w:rsidRDefault="0063220A">
            <w:pPr>
              <w:pStyle w:val="ConsPlusNormal"/>
            </w:pPr>
            <w:r>
              <w:t>юридический адрес - 355003, город Ставрополь, улица Ленина, 359;</w:t>
            </w:r>
          </w:p>
          <w:p w:rsidR="0063220A" w:rsidRDefault="0063220A">
            <w:pPr>
              <w:pStyle w:val="ConsPlusNormal"/>
            </w:pPr>
            <w:r>
              <w:t>фактический адрес - 355045, город Ставрополь, улица Доваторцев, 55а</w:t>
            </w:r>
          </w:p>
        </w:tc>
        <w:tc>
          <w:tcPr>
            <w:tcW w:w="2324" w:type="dxa"/>
            <w:tcBorders>
              <w:bottom w:val="nil"/>
            </w:tcBorders>
          </w:tcPr>
          <w:p w:rsidR="0063220A" w:rsidRDefault="0063220A">
            <w:pPr>
              <w:pStyle w:val="ConsPlusNormal"/>
            </w:pPr>
            <w:r>
              <w:t>график работы:</w:t>
            </w:r>
          </w:p>
          <w:p w:rsidR="0063220A" w:rsidRDefault="0063220A">
            <w:pPr>
              <w:pStyle w:val="ConsPlusNormal"/>
            </w:pPr>
            <w:r>
              <w:t>понедельник - четверг с 08 час. 00 мин. до 18 час. 00 мин.;</w:t>
            </w:r>
          </w:p>
          <w:p w:rsidR="0063220A" w:rsidRDefault="0063220A">
            <w:pPr>
              <w:pStyle w:val="ConsPlusNormal"/>
            </w:pPr>
            <w:r>
              <w:t>пятница с 08 час. 00 мин. до 20 час. 00 мин.;</w:t>
            </w:r>
          </w:p>
          <w:p w:rsidR="0063220A" w:rsidRDefault="0063220A">
            <w:pPr>
              <w:pStyle w:val="ConsPlusNormal"/>
            </w:pPr>
            <w:r>
              <w:t>суббота с 09 час. 00 мин. до 13 час. 00 мин.;</w:t>
            </w:r>
          </w:p>
          <w:p w:rsidR="0063220A" w:rsidRDefault="0063220A">
            <w:pPr>
              <w:pStyle w:val="ConsPlusNormal"/>
            </w:pPr>
            <w:r>
              <w:t>без перерыва;</w:t>
            </w:r>
          </w:p>
          <w:p w:rsidR="0063220A" w:rsidRDefault="0063220A">
            <w:pPr>
              <w:pStyle w:val="ConsPlusNormal"/>
            </w:pPr>
            <w:r>
              <w:t>выходной день - воскресенье</w:t>
            </w:r>
          </w:p>
        </w:tc>
        <w:tc>
          <w:tcPr>
            <w:tcW w:w="1417" w:type="dxa"/>
            <w:tcBorders>
              <w:bottom w:val="nil"/>
            </w:tcBorders>
          </w:tcPr>
          <w:p w:rsidR="0063220A" w:rsidRDefault="0063220A">
            <w:pPr>
              <w:pStyle w:val="ConsPlusNormal"/>
            </w:pPr>
            <w:r>
              <w:t>(8800) 200-40-10</w:t>
            </w:r>
          </w:p>
        </w:tc>
        <w:tc>
          <w:tcPr>
            <w:tcW w:w="1984" w:type="dxa"/>
            <w:tcBorders>
              <w:bottom w:val="nil"/>
            </w:tcBorders>
          </w:tcPr>
          <w:p w:rsidR="0063220A" w:rsidRDefault="0063220A">
            <w:pPr>
              <w:pStyle w:val="ConsPlusNormal"/>
            </w:pPr>
            <w:r>
              <w:t>umfc@mfc26.ru</w:t>
            </w:r>
          </w:p>
        </w:tc>
        <w:tc>
          <w:tcPr>
            <w:tcW w:w="2041" w:type="dxa"/>
            <w:tcBorders>
              <w:bottom w:val="nil"/>
            </w:tcBorders>
          </w:tcPr>
          <w:p w:rsidR="0063220A" w:rsidRDefault="0063220A">
            <w:pPr>
              <w:pStyle w:val="ConsPlusNormal"/>
            </w:pPr>
            <w:r>
              <w:t>www.umfc26.ru</w:t>
            </w:r>
          </w:p>
        </w:tc>
      </w:tr>
      <w:tr w:rsidR="0063220A">
        <w:tblPrEx>
          <w:tblBorders>
            <w:insideH w:val="nil"/>
          </w:tblBorders>
        </w:tblPrEx>
        <w:tc>
          <w:tcPr>
            <w:tcW w:w="12952" w:type="dxa"/>
            <w:gridSpan w:val="7"/>
            <w:tcBorders>
              <w:top w:val="nil"/>
            </w:tcBorders>
          </w:tcPr>
          <w:p w:rsidR="0063220A" w:rsidRDefault="0063220A">
            <w:pPr>
              <w:pStyle w:val="ConsPlusNormal"/>
              <w:jc w:val="both"/>
            </w:pPr>
            <w:r>
              <w:t xml:space="preserve">(в ред. </w:t>
            </w:r>
            <w:hyperlink r:id="rId65" w:history="1">
              <w:r>
                <w:rPr>
                  <w:color w:val="0000FF"/>
                </w:rPr>
                <w:t>постановления</w:t>
              </w:r>
            </w:hyperlink>
            <w:r>
              <w:t xml:space="preserve"> администрации г. Ставрополя от 03.04.2020 N 499)</w:t>
            </w:r>
          </w:p>
        </w:tc>
      </w:tr>
    </w:tbl>
    <w:p w:rsidR="0063220A" w:rsidRDefault="0063220A">
      <w:pPr>
        <w:sectPr w:rsidR="0063220A">
          <w:pgSz w:w="16838" w:h="11905" w:orient="landscape"/>
          <w:pgMar w:top="1701" w:right="1134" w:bottom="850" w:left="1134" w:header="0" w:footer="0" w:gutter="0"/>
          <w:cols w:space="720"/>
        </w:sectPr>
      </w:pPr>
    </w:p>
    <w:p w:rsidR="0063220A" w:rsidRDefault="0063220A">
      <w:pPr>
        <w:pStyle w:val="ConsPlusNormal"/>
        <w:jc w:val="both"/>
      </w:pPr>
    </w:p>
    <w:p w:rsidR="0063220A" w:rsidRDefault="0063220A">
      <w:pPr>
        <w:pStyle w:val="ConsPlusNormal"/>
        <w:jc w:val="both"/>
      </w:pPr>
    </w:p>
    <w:p w:rsidR="0063220A" w:rsidRDefault="0063220A">
      <w:pPr>
        <w:pStyle w:val="ConsPlusNormal"/>
        <w:jc w:val="both"/>
      </w:pPr>
    </w:p>
    <w:p w:rsidR="0063220A" w:rsidRDefault="0063220A">
      <w:pPr>
        <w:pStyle w:val="ConsPlusNormal"/>
        <w:jc w:val="both"/>
      </w:pPr>
    </w:p>
    <w:p w:rsidR="0063220A" w:rsidRDefault="0063220A">
      <w:pPr>
        <w:pStyle w:val="ConsPlusNormal"/>
        <w:jc w:val="both"/>
      </w:pPr>
    </w:p>
    <w:p w:rsidR="0063220A" w:rsidRDefault="0063220A">
      <w:pPr>
        <w:pStyle w:val="ConsPlusNormal"/>
        <w:jc w:val="right"/>
        <w:outlineLvl w:val="1"/>
      </w:pPr>
      <w:r>
        <w:t>Приложение 2</w:t>
      </w:r>
    </w:p>
    <w:p w:rsidR="0063220A" w:rsidRDefault="0063220A">
      <w:pPr>
        <w:pStyle w:val="ConsPlusNormal"/>
        <w:jc w:val="right"/>
      </w:pPr>
      <w:r>
        <w:t>к административному регламенту</w:t>
      </w:r>
    </w:p>
    <w:p w:rsidR="0063220A" w:rsidRDefault="0063220A">
      <w:pPr>
        <w:pStyle w:val="ConsPlusNormal"/>
        <w:jc w:val="right"/>
      </w:pPr>
      <w:r>
        <w:t>администрации города Ставрополя</w:t>
      </w:r>
    </w:p>
    <w:p w:rsidR="0063220A" w:rsidRDefault="0063220A">
      <w:pPr>
        <w:pStyle w:val="ConsPlusNormal"/>
        <w:jc w:val="right"/>
      </w:pPr>
      <w:r>
        <w:t>по предоставлению муниципальной услуги</w:t>
      </w:r>
    </w:p>
    <w:p w:rsidR="0063220A" w:rsidRDefault="0063220A">
      <w:pPr>
        <w:pStyle w:val="ConsPlusNormal"/>
        <w:jc w:val="right"/>
      </w:pPr>
      <w:r>
        <w:t>"Предоставление земельных участков,</w:t>
      </w:r>
    </w:p>
    <w:p w:rsidR="0063220A" w:rsidRDefault="0063220A">
      <w:pPr>
        <w:pStyle w:val="ConsPlusNormal"/>
        <w:jc w:val="right"/>
      </w:pPr>
      <w:r>
        <w:t>образованных из земельного участка,</w:t>
      </w:r>
    </w:p>
    <w:p w:rsidR="0063220A" w:rsidRDefault="0063220A">
      <w:pPr>
        <w:pStyle w:val="ConsPlusNormal"/>
        <w:jc w:val="right"/>
      </w:pPr>
      <w:r>
        <w:t>предоставленного до дня вступления</w:t>
      </w:r>
    </w:p>
    <w:p w:rsidR="0063220A" w:rsidRDefault="0063220A">
      <w:pPr>
        <w:pStyle w:val="ConsPlusNormal"/>
        <w:jc w:val="right"/>
      </w:pPr>
      <w:r>
        <w:t>в силу Федерального закона "О введении</w:t>
      </w:r>
    </w:p>
    <w:p w:rsidR="0063220A" w:rsidRDefault="0063220A">
      <w:pPr>
        <w:pStyle w:val="ConsPlusNormal"/>
        <w:jc w:val="right"/>
      </w:pPr>
      <w:r>
        <w:t>в действие Земельного кодекса Российской Федерации"</w:t>
      </w:r>
    </w:p>
    <w:p w:rsidR="0063220A" w:rsidRDefault="0063220A">
      <w:pPr>
        <w:pStyle w:val="ConsPlusNormal"/>
        <w:jc w:val="right"/>
      </w:pPr>
      <w:r>
        <w:t>для ведения садоводства, огородничества</w:t>
      </w:r>
    </w:p>
    <w:p w:rsidR="0063220A" w:rsidRDefault="0063220A">
      <w:pPr>
        <w:pStyle w:val="ConsPlusNormal"/>
        <w:jc w:val="right"/>
      </w:pPr>
      <w:r>
        <w:t>или дачного хозяйства некоммерческой</w:t>
      </w:r>
    </w:p>
    <w:p w:rsidR="0063220A" w:rsidRDefault="0063220A">
      <w:pPr>
        <w:pStyle w:val="ConsPlusNormal"/>
        <w:jc w:val="right"/>
      </w:pPr>
      <w:r>
        <w:t>организации, созданной до 01 января 2019 года</w:t>
      </w:r>
    </w:p>
    <w:p w:rsidR="0063220A" w:rsidRDefault="0063220A">
      <w:pPr>
        <w:pStyle w:val="ConsPlusNormal"/>
        <w:jc w:val="right"/>
      </w:pPr>
      <w:r>
        <w:t>для ведения садоводства, огородничества</w:t>
      </w:r>
    </w:p>
    <w:p w:rsidR="0063220A" w:rsidRDefault="0063220A">
      <w:pPr>
        <w:pStyle w:val="ConsPlusNormal"/>
        <w:jc w:val="right"/>
      </w:pPr>
      <w:r>
        <w:t>или дачного хозяйства, либо иной организации,</w:t>
      </w:r>
    </w:p>
    <w:p w:rsidR="0063220A" w:rsidRDefault="0063220A">
      <w:pPr>
        <w:pStyle w:val="ConsPlusNormal"/>
        <w:jc w:val="right"/>
      </w:pPr>
      <w:r>
        <w:t>при которой была создана или организована</w:t>
      </w:r>
    </w:p>
    <w:p w:rsidR="0063220A" w:rsidRDefault="0063220A">
      <w:pPr>
        <w:pStyle w:val="ConsPlusNormal"/>
        <w:jc w:val="right"/>
      </w:pPr>
      <w:r>
        <w:t>такая некоммерческая организация"</w:t>
      </w:r>
    </w:p>
    <w:p w:rsidR="0063220A" w:rsidRDefault="0063220A">
      <w:pPr>
        <w:pStyle w:val="ConsPlusNormal"/>
        <w:jc w:val="both"/>
      </w:pPr>
    </w:p>
    <w:p w:rsidR="0063220A" w:rsidRDefault="0063220A">
      <w:pPr>
        <w:pStyle w:val="ConsPlusTitle"/>
        <w:jc w:val="center"/>
      </w:pPr>
      <w:bookmarkStart w:id="14" w:name="P760"/>
      <w:bookmarkEnd w:id="14"/>
      <w:r>
        <w:t>БЛОК-СХЕМА</w:t>
      </w:r>
    </w:p>
    <w:p w:rsidR="0063220A" w:rsidRDefault="0063220A">
      <w:pPr>
        <w:pStyle w:val="ConsPlusTitle"/>
        <w:jc w:val="center"/>
      </w:pPr>
      <w:r>
        <w:t>ПРЕДОСТАВЛЕНИЯ МУНИЦИПАЛЬНОЙ УСЛУГИ</w:t>
      </w:r>
    </w:p>
    <w:p w:rsidR="0063220A" w:rsidRDefault="006322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3220A">
        <w:trPr>
          <w:jc w:val="center"/>
        </w:trPr>
        <w:tc>
          <w:tcPr>
            <w:tcW w:w="9294" w:type="dxa"/>
            <w:tcBorders>
              <w:top w:val="nil"/>
              <w:left w:val="single" w:sz="24" w:space="0" w:color="CED3F1"/>
              <w:bottom w:val="nil"/>
              <w:right w:val="single" w:sz="24" w:space="0" w:color="F4F3F8"/>
            </w:tcBorders>
            <w:shd w:val="clear" w:color="auto" w:fill="F4F3F8"/>
          </w:tcPr>
          <w:p w:rsidR="0063220A" w:rsidRDefault="0063220A">
            <w:pPr>
              <w:pStyle w:val="ConsPlusNormal"/>
              <w:jc w:val="center"/>
            </w:pPr>
            <w:r>
              <w:rPr>
                <w:color w:val="392C69"/>
              </w:rPr>
              <w:t>Список изменяющих документов</w:t>
            </w:r>
          </w:p>
          <w:p w:rsidR="0063220A" w:rsidRDefault="0063220A">
            <w:pPr>
              <w:pStyle w:val="ConsPlusNormal"/>
              <w:jc w:val="center"/>
            </w:pPr>
            <w:r>
              <w:rPr>
                <w:color w:val="392C69"/>
              </w:rPr>
              <w:t xml:space="preserve">(в ред. </w:t>
            </w:r>
            <w:hyperlink r:id="rId66" w:history="1">
              <w:r>
                <w:rPr>
                  <w:color w:val="0000FF"/>
                </w:rPr>
                <w:t>постановления</w:t>
              </w:r>
            </w:hyperlink>
            <w:r>
              <w:rPr>
                <w:color w:val="392C69"/>
              </w:rPr>
              <w:t xml:space="preserve"> администрации г. Ставрополя от 03.04.2020 N 499)</w:t>
            </w:r>
          </w:p>
        </w:tc>
      </w:tr>
    </w:tbl>
    <w:p w:rsidR="0063220A" w:rsidRDefault="0063220A">
      <w:pPr>
        <w:pStyle w:val="ConsPlusNormal"/>
        <w:jc w:val="both"/>
      </w:pPr>
    </w:p>
    <w:p w:rsidR="0063220A" w:rsidRDefault="0063220A">
      <w:pPr>
        <w:pStyle w:val="ConsPlusNonformat"/>
        <w:jc w:val="both"/>
      </w:pPr>
      <w:r>
        <w:t>┌─────────────────────────────────────────────────────────────────────┐</w:t>
      </w:r>
    </w:p>
    <w:p w:rsidR="0063220A" w:rsidRDefault="0063220A">
      <w:pPr>
        <w:pStyle w:val="ConsPlusNonformat"/>
        <w:jc w:val="both"/>
      </w:pPr>
      <w:r>
        <w:t>│     Информирование и консультирование по вопросу предоставления     │</w:t>
      </w:r>
    </w:p>
    <w:p w:rsidR="0063220A" w:rsidRDefault="0063220A">
      <w:pPr>
        <w:pStyle w:val="ConsPlusNonformat"/>
        <w:jc w:val="both"/>
      </w:pPr>
      <w:r>
        <w:t>│                         муниципальной услуги                        │</w:t>
      </w:r>
    </w:p>
    <w:p w:rsidR="0063220A" w:rsidRDefault="0063220A">
      <w:pPr>
        <w:pStyle w:val="ConsPlusNonformat"/>
        <w:jc w:val="both"/>
      </w:pPr>
      <w:r>
        <w:t>└──────────────┬──────────────────────────────────────────────────────┘</w:t>
      </w:r>
    </w:p>
    <w:p w:rsidR="0063220A" w:rsidRDefault="0063220A">
      <w:pPr>
        <w:pStyle w:val="ConsPlusNonformat"/>
        <w:jc w:val="both"/>
      </w:pPr>
      <w:r>
        <w:t xml:space="preserve">               \/         ┌───────────────────────────────────────────────┐</w:t>
      </w:r>
    </w:p>
    <w:p w:rsidR="0063220A" w:rsidRDefault="0063220A">
      <w:pPr>
        <w:pStyle w:val="ConsPlusNonformat"/>
        <w:jc w:val="both"/>
      </w:pPr>
      <w:r>
        <w:t>┌─────────────────────────┴───────────────┐    ┌──────────────────────┐   │</w:t>
      </w:r>
    </w:p>
    <w:p w:rsidR="0063220A" w:rsidRDefault="0063220A">
      <w:pPr>
        <w:pStyle w:val="ConsPlusNonformat"/>
        <w:jc w:val="both"/>
      </w:pPr>
      <w:r>
        <w:t>│     Прием и регистрация заявления о     │    │  Подача заявления в  │   │</w:t>
      </w:r>
    </w:p>
    <w:p w:rsidR="0063220A" w:rsidRDefault="0063220A">
      <w:pPr>
        <w:pStyle w:val="ConsPlusNonformat"/>
        <w:jc w:val="both"/>
      </w:pPr>
      <w:r>
        <w:t>│  предоставлении муниципальной услуги и  │    │   электронном виде   │   │</w:t>
      </w:r>
    </w:p>
    <w:p w:rsidR="0063220A" w:rsidRDefault="0063220A">
      <w:pPr>
        <w:pStyle w:val="ConsPlusNonformat"/>
        <w:jc w:val="both"/>
      </w:pPr>
      <w:r>
        <w:t>│       документов, необходимых для       │    │                      │   │</w:t>
      </w:r>
    </w:p>
    <w:p w:rsidR="0063220A" w:rsidRDefault="0063220A">
      <w:pPr>
        <w:pStyle w:val="ConsPlusNonformat"/>
        <w:jc w:val="both"/>
      </w:pPr>
      <w:r>
        <w:t>│   предоставления муниципальной услуги.  │    │                      │   │</w:t>
      </w:r>
    </w:p>
    <w:p w:rsidR="0063220A" w:rsidRDefault="0063220A">
      <w:pPr>
        <w:pStyle w:val="ConsPlusNonformat"/>
        <w:jc w:val="both"/>
      </w:pPr>
      <w:r>
        <w:t>│Подготовка и выдача уведомления об отказе│&lt;───┤                      │   │</w:t>
      </w:r>
    </w:p>
    <w:p w:rsidR="0063220A" w:rsidRDefault="0063220A">
      <w:pPr>
        <w:pStyle w:val="ConsPlusNonformat"/>
        <w:jc w:val="both"/>
      </w:pPr>
      <w:r>
        <w:t>│   в приеме заявления о предоставлении   │    │                      │   │</w:t>
      </w:r>
    </w:p>
    <w:p w:rsidR="0063220A" w:rsidRDefault="0063220A">
      <w:pPr>
        <w:pStyle w:val="ConsPlusNonformat"/>
        <w:jc w:val="both"/>
      </w:pPr>
      <w:r>
        <w:t>│    муниципальной услуги и документов,   │    │                      │   │</w:t>
      </w:r>
    </w:p>
    <w:p w:rsidR="0063220A" w:rsidRDefault="0063220A">
      <w:pPr>
        <w:pStyle w:val="ConsPlusNonformat"/>
        <w:jc w:val="both"/>
      </w:pPr>
      <w:r>
        <w:t>│      необходимых для предоставления     │    │                      │   │</w:t>
      </w:r>
    </w:p>
    <w:p w:rsidR="0063220A" w:rsidRDefault="0063220A">
      <w:pPr>
        <w:pStyle w:val="ConsPlusNonformat"/>
        <w:jc w:val="both"/>
      </w:pPr>
      <w:r>
        <w:t>│   муниципальной услуги, поступивших в   │    │                      │   │</w:t>
      </w:r>
    </w:p>
    <w:p w:rsidR="0063220A" w:rsidRDefault="0063220A">
      <w:pPr>
        <w:pStyle w:val="ConsPlusNonformat"/>
        <w:jc w:val="both"/>
      </w:pPr>
      <w:r>
        <w:t>│            электронной форме            │    │                      │   │</w:t>
      </w:r>
    </w:p>
    <w:p w:rsidR="0063220A" w:rsidRDefault="0063220A">
      <w:pPr>
        <w:pStyle w:val="ConsPlusNonformat"/>
        <w:jc w:val="both"/>
      </w:pPr>
      <w:r>
        <w:t>└───────────────┬─────────────────────────┘    └──────────────────────┘   │</w:t>
      </w:r>
    </w:p>
    <w:p w:rsidR="0063220A" w:rsidRDefault="0063220A">
      <w:pPr>
        <w:pStyle w:val="ConsPlusNonformat"/>
        <w:jc w:val="both"/>
      </w:pPr>
      <w:r>
        <w:t xml:space="preserve">                \/                                                        │</w:t>
      </w:r>
    </w:p>
    <w:p w:rsidR="0063220A" w:rsidRDefault="0063220A">
      <w:pPr>
        <w:pStyle w:val="ConsPlusNonformat"/>
        <w:jc w:val="both"/>
      </w:pPr>
      <w:r>
        <w:t>┌─────────────────────────────────────────────────────────────────────┐   │</w:t>
      </w:r>
    </w:p>
    <w:p w:rsidR="0063220A" w:rsidRDefault="0063220A">
      <w:pPr>
        <w:pStyle w:val="ConsPlusNonformat"/>
        <w:jc w:val="both"/>
      </w:pPr>
      <w:r>
        <w:t>│ Комплектование документов при предоставлении муниципальной услуги в │   │</w:t>
      </w:r>
    </w:p>
    <w:p w:rsidR="0063220A" w:rsidRDefault="0063220A">
      <w:pPr>
        <w:pStyle w:val="ConsPlusNonformat"/>
        <w:jc w:val="both"/>
      </w:pPr>
      <w:r>
        <w:t>│       рамках межведомственного информационного взаимодействия       │   │</w:t>
      </w:r>
    </w:p>
    <w:p w:rsidR="0063220A" w:rsidRDefault="0063220A">
      <w:pPr>
        <w:pStyle w:val="ConsPlusNonformat"/>
        <w:jc w:val="both"/>
      </w:pPr>
      <w:r>
        <w:t>└───────────────────────────────┬─────────────────────────────────────┘   │</w:t>
      </w:r>
    </w:p>
    <w:p w:rsidR="0063220A" w:rsidRDefault="0063220A">
      <w:pPr>
        <w:pStyle w:val="ConsPlusNonformat"/>
        <w:jc w:val="both"/>
      </w:pPr>
      <w:r>
        <w:t xml:space="preserve">                                \/                                        │</w:t>
      </w:r>
    </w:p>
    <w:p w:rsidR="0063220A" w:rsidRDefault="0063220A">
      <w:pPr>
        <w:pStyle w:val="ConsPlusNonformat"/>
        <w:jc w:val="both"/>
      </w:pPr>
      <w:r>
        <w:t>┌─────────────────────────────────────────────────────────────────────┐   │</w:t>
      </w:r>
    </w:p>
    <w:p w:rsidR="0063220A" w:rsidRDefault="0063220A">
      <w:pPr>
        <w:pStyle w:val="ConsPlusNonformat"/>
        <w:jc w:val="both"/>
      </w:pPr>
      <w:r>
        <w:t>│   Подготовка, визирование и подписание постановления администрации  │   │</w:t>
      </w:r>
    </w:p>
    <w:p w:rsidR="0063220A" w:rsidRDefault="0063220A">
      <w:pPr>
        <w:pStyle w:val="ConsPlusNonformat"/>
        <w:jc w:val="both"/>
      </w:pPr>
      <w:r>
        <w:t>│города Ставрополя о предоставлении земельного участка в собственность│   │</w:t>
      </w:r>
    </w:p>
    <w:p w:rsidR="0063220A" w:rsidRDefault="0063220A">
      <w:pPr>
        <w:pStyle w:val="ConsPlusNonformat"/>
        <w:jc w:val="both"/>
      </w:pPr>
      <w:r>
        <w:t>│   бесплатно, уведомления об отказе в предоставлении муниципальной   │   │</w:t>
      </w:r>
    </w:p>
    <w:p w:rsidR="0063220A" w:rsidRDefault="0063220A">
      <w:pPr>
        <w:pStyle w:val="ConsPlusNonformat"/>
        <w:jc w:val="both"/>
      </w:pPr>
      <w:r>
        <w:t>│                                услуги                               │   │</w:t>
      </w:r>
    </w:p>
    <w:p w:rsidR="0063220A" w:rsidRDefault="0063220A">
      <w:pPr>
        <w:pStyle w:val="ConsPlusNonformat"/>
        <w:jc w:val="both"/>
      </w:pPr>
      <w:r>
        <w:t>└───────────────────────────────┬─────────────────────────────────────┘   │</w:t>
      </w:r>
    </w:p>
    <w:p w:rsidR="0063220A" w:rsidRDefault="0063220A">
      <w:pPr>
        <w:pStyle w:val="ConsPlusNonformat"/>
        <w:jc w:val="both"/>
      </w:pPr>
      <w:r>
        <w:lastRenderedPageBreak/>
        <w:t xml:space="preserve">                                \/                                        │</w:t>
      </w:r>
    </w:p>
    <w:p w:rsidR="0063220A" w:rsidRDefault="0063220A">
      <w:pPr>
        <w:pStyle w:val="ConsPlusNonformat"/>
        <w:jc w:val="both"/>
      </w:pPr>
      <w:r>
        <w:t>┌─────────────────────────────────────────────────────────────────────┐   │</w:t>
      </w:r>
    </w:p>
    <w:p w:rsidR="0063220A" w:rsidRDefault="0063220A">
      <w:pPr>
        <w:pStyle w:val="ConsPlusNonformat"/>
        <w:jc w:val="both"/>
      </w:pPr>
      <w:r>
        <w:t>│   Выдача заявителю постановления администрации города Ставрополя о  │   │</w:t>
      </w:r>
    </w:p>
    <w:p w:rsidR="0063220A" w:rsidRDefault="0063220A">
      <w:pPr>
        <w:pStyle w:val="ConsPlusNonformat"/>
        <w:jc w:val="both"/>
      </w:pPr>
      <w:r>
        <w:t>│     предоставлении земельного участка в собственность бесплатно,    │   │</w:t>
      </w:r>
    </w:p>
    <w:p w:rsidR="0063220A" w:rsidRDefault="0063220A">
      <w:pPr>
        <w:pStyle w:val="ConsPlusNonformat"/>
        <w:jc w:val="both"/>
      </w:pPr>
      <w:r>
        <w:t>│     уведомления об отказе в предоставлении муниципальной услуги     │   │</w:t>
      </w:r>
    </w:p>
    <w:p w:rsidR="0063220A" w:rsidRDefault="0063220A">
      <w:pPr>
        <w:pStyle w:val="ConsPlusNonformat"/>
        <w:jc w:val="both"/>
      </w:pPr>
      <w:r>
        <w:t>└────────────────────────────────────┬────────────────────────────────┘   │</w:t>
      </w:r>
    </w:p>
    <w:p w:rsidR="0063220A" w:rsidRDefault="0063220A">
      <w:pPr>
        <w:pStyle w:val="ConsPlusNonformat"/>
        <w:jc w:val="both"/>
      </w:pPr>
      <w:r>
        <w:t xml:space="preserve">                                     \/                                   │</w:t>
      </w:r>
    </w:p>
    <w:p w:rsidR="0063220A" w:rsidRDefault="0063220A">
      <w:pPr>
        <w:pStyle w:val="ConsPlusNonformat"/>
        <w:jc w:val="both"/>
      </w:pPr>
      <w:r>
        <w:t xml:space="preserve">                ┌────────────────────────────────────────┐                │</w:t>
      </w:r>
    </w:p>
    <w:p w:rsidR="0063220A" w:rsidRDefault="0063220A">
      <w:pPr>
        <w:pStyle w:val="ConsPlusNonformat"/>
        <w:jc w:val="both"/>
      </w:pPr>
      <w:r>
        <w:t xml:space="preserve">                │                 Жалоба                 │&lt;───────────────┘</w:t>
      </w:r>
    </w:p>
    <w:p w:rsidR="0063220A" w:rsidRDefault="0063220A">
      <w:pPr>
        <w:pStyle w:val="ConsPlusNonformat"/>
        <w:jc w:val="both"/>
      </w:pPr>
      <w:r>
        <w:t xml:space="preserve">                └────────────────────┬───────────────────┘</w:t>
      </w:r>
    </w:p>
    <w:p w:rsidR="0063220A" w:rsidRDefault="0063220A">
      <w:pPr>
        <w:pStyle w:val="ConsPlusNonformat"/>
        <w:jc w:val="both"/>
      </w:pPr>
      <w:r>
        <w:t xml:space="preserve">                                     \/</w:t>
      </w:r>
    </w:p>
    <w:p w:rsidR="0063220A" w:rsidRDefault="0063220A">
      <w:pPr>
        <w:pStyle w:val="ConsPlusNonformat"/>
        <w:jc w:val="both"/>
      </w:pPr>
      <w:r>
        <w:t xml:space="preserve">                ┌────────────────────────────────────────┐</w:t>
      </w:r>
    </w:p>
    <w:p w:rsidR="0063220A" w:rsidRDefault="0063220A">
      <w:pPr>
        <w:pStyle w:val="ConsPlusNonformat"/>
        <w:jc w:val="both"/>
      </w:pPr>
      <w:r>
        <w:t xml:space="preserve">                │    Досудебное (внесудебное) решение    │</w:t>
      </w:r>
    </w:p>
    <w:p w:rsidR="0063220A" w:rsidRDefault="0063220A">
      <w:pPr>
        <w:pStyle w:val="ConsPlusNonformat"/>
        <w:jc w:val="both"/>
      </w:pPr>
      <w:r>
        <w:t xml:space="preserve">                └────────────────────────────────────────┘</w:t>
      </w:r>
    </w:p>
    <w:p w:rsidR="0063220A" w:rsidRDefault="0063220A">
      <w:pPr>
        <w:pStyle w:val="ConsPlusNormal"/>
        <w:jc w:val="both"/>
      </w:pPr>
    </w:p>
    <w:p w:rsidR="0063220A" w:rsidRDefault="0063220A">
      <w:pPr>
        <w:pStyle w:val="ConsPlusNormal"/>
        <w:jc w:val="both"/>
      </w:pPr>
    </w:p>
    <w:p w:rsidR="0063220A" w:rsidRDefault="0063220A">
      <w:pPr>
        <w:pStyle w:val="ConsPlusNormal"/>
        <w:jc w:val="both"/>
      </w:pPr>
    </w:p>
    <w:p w:rsidR="0063220A" w:rsidRDefault="0063220A">
      <w:pPr>
        <w:pStyle w:val="ConsPlusNormal"/>
        <w:jc w:val="both"/>
      </w:pPr>
    </w:p>
    <w:p w:rsidR="0063220A" w:rsidRDefault="0063220A">
      <w:pPr>
        <w:pStyle w:val="ConsPlusNormal"/>
        <w:jc w:val="both"/>
      </w:pPr>
    </w:p>
    <w:p w:rsidR="0063220A" w:rsidRDefault="0063220A">
      <w:pPr>
        <w:pStyle w:val="ConsPlusNormal"/>
        <w:jc w:val="right"/>
        <w:outlineLvl w:val="1"/>
      </w:pPr>
      <w:r>
        <w:t>Приложение 3</w:t>
      </w:r>
    </w:p>
    <w:p w:rsidR="0063220A" w:rsidRDefault="0063220A">
      <w:pPr>
        <w:pStyle w:val="ConsPlusNormal"/>
        <w:jc w:val="right"/>
      </w:pPr>
      <w:r>
        <w:t>к административному регламенту</w:t>
      </w:r>
    </w:p>
    <w:p w:rsidR="0063220A" w:rsidRDefault="0063220A">
      <w:pPr>
        <w:pStyle w:val="ConsPlusNormal"/>
        <w:jc w:val="right"/>
      </w:pPr>
      <w:r>
        <w:t>администрации города Ставрополя</w:t>
      </w:r>
    </w:p>
    <w:p w:rsidR="0063220A" w:rsidRDefault="0063220A">
      <w:pPr>
        <w:pStyle w:val="ConsPlusNormal"/>
        <w:jc w:val="right"/>
      </w:pPr>
      <w:r>
        <w:t>по предоставлению муниципальной услуги</w:t>
      </w:r>
    </w:p>
    <w:p w:rsidR="0063220A" w:rsidRDefault="0063220A">
      <w:pPr>
        <w:pStyle w:val="ConsPlusNormal"/>
        <w:jc w:val="right"/>
      </w:pPr>
      <w:r>
        <w:t>"Предоставление земельных участков,</w:t>
      </w:r>
    </w:p>
    <w:p w:rsidR="0063220A" w:rsidRDefault="0063220A">
      <w:pPr>
        <w:pStyle w:val="ConsPlusNormal"/>
        <w:jc w:val="right"/>
      </w:pPr>
      <w:r>
        <w:t>образованных из земельного участка,</w:t>
      </w:r>
    </w:p>
    <w:p w:rsidR="0063220A" w:rsidRDefault="0063220A">
      <w:pPr>
        <w:pStyle w:val="ConsPlusNormal"/>
        <w:jc w:val="right"/>
      </w:pPr>
      <w:r>
        <w:t>предоставленного до дня вступления</w:t>
      </w:r>
    </w:p>
    <w:p w:rsidR="0063220A" w:rsidRDefault="0063220A">
      <w:pPr>
        <w:pStyle w:val="ConsPlusNormal"/>
        <w:jc w:val="right"/>
      </w:pPr>
      <w:r>
        <w:t>в силу Федерального закона "О введении</w:t>
      </w:r>
    </w:p>
    <w:p w:rsidR="0063220A" w:rsidRDefault="0063220A">
      <w:pPr>
        <w:pStyle w:val="ConsPlusNormal"/>
        <w:jc w:val="right"/>
      </w:pPr>
      <w:r>
        <w:t>в действие Земельного кодекса Российской Федерации"</w:t>
      </w:r>
    </w:p>
    <w:p w:rsidR="0063220A" w:rsidRDefault="0063220A">
      <w:pPr>
        <w:pStyle w:val="ConsPlusNormal"/>
        <w:jc w:val="right"/>
      </w:pPr>
      <w:r>
        <w:t>для ведения садоводства, огородничества</w:t>
      </w:r>
    </w:p>
    <w:p w:rsidR="0063220A" w:rsidRDefault="0063220A">
      <w:pPr>
        <w:pStyle w:val="ConsPlusNormal"/>
        <w:jc w:val="right"/>
      </w:pPr>
      <w:r>
        <w:t>или дачного хозяйства некоммерческой</w:t>
      </w:r>
    </w:p>
    <w:p w:rsidR="0063220A" w:rsidRDefault="0063220A">
      <w:pPr>
        <w:pStyle w:val="ConsPlusNormal"/>
        <w:jc w:val="right"/>
      </w:pPr>
      <w:r>
        <w:t>организации, созданной до 01 января 2019 года</w:t>
      </w:r>
    </w:p>
    <w:p w:rsidR="0063220A" w:rsidRDefault="0063220A">
      <w:pPr>
        <w:pStyle w:val="ConsPlusNormal"/>
        <w:jc w:val="right"/>
      </w:pPr>
      <w:r>
        <w:t>для ведения садоводства, огородничества</w:t>
      </w:r>
    </w:p>
    <w:p w:rsidR="0063220A" w:rsidRDefault="0063220A">
      <w:pPr>
        <w:pStyle w:val="ConsPlusNormal"/>
        <w:jc w:val="right"/>
      </w:pPr>
      <w:r>
        <w:t>или дачного хозяйства, либо иной организации,</w:t>
      </w:r>
    </w:p>
    <w:p w:rsidR="0063220A" w:rsidRDefault="0063220A">
      <w:pPr>
        <w:pStyle w:val="ConsPlusNormal"/>
        <w:jc w:val="right"/>
      </w:pPr>
      <w:r>
        <w:t>при которой была создана или организована</w:t>
      </w:r>
    </w:p>
    <w:p w:rsidR="0063220A" w:rsidRDefault="0063220A">
      <w:pPr>
        <w:pStyle w:val="ConsPlusNormal"/>
        <w:jc w:val="right"/>
      </w:pPr>
      <w:r>
        <w:t>такая некоммерческая организация"</w:t>
      </w:r>
    </w:p>
    <w:p w:rsidR="0063220A" w:rsidRDefault="0063220A">
      <w:pPr>
        <w:pStyle w:val="ConsPlusNormal"/>
        <w:jc w:val="both"/>
      </w:pPr>
    </w:p>
    <w:p w:rsidR="0063220A" w:rsidRDefault="0063220A">
      <w:pPr>
        <w:pStyle w:val="ConsPlusNormal"/>
        <w:jc w:val="center"/>
      </w:pPr>
      <w:bookmarkStart w:id="15" w:name="P830"/>
      <w:bookmarkEnd w:id="15"/>
      <w:r>
        <w:t>ФОРМА ЗАЯВЛЕНИЯ</w:t>
      </w:r>
    </w:p>
    <w:p w:rsidR="0063220A" w:rsidRDefault="0063220A">
      <w:pPr>
        <w:pStyle w:val="ConsPlusNormal"/>
        <w:jc w:val="center"/>
      </w:pPr>
      <w:r>
        <w:t>о предоставлении в собственность бесплатно земельного</w:t>
      </w:r>
    </w:p>
    <w:p w:rsidR="0063220A" w:rsidRDefault="0063220A">
      <w:pPr>
        <w:pStyle w:val="ConsPlusNormal"/>
        <w:jc w:val="center"/>
      </w:pPr>
      <w:r>
        <w:t>участка на землях садоводческих и огороднических</w:t>
      </w:r>
    </w:p>
    <w:p w:rsidR="0063220A" w:rsidRDefault="0063220A">
      <w:pPr>
        <w:pStyle w:val="ConsPlusNormal"/>
        <w:jc w:val="center"/>
      </w:pPr>
      <w:r>
        <w:t>некоммерческих товариществ для ведения садоводства</w:t>
      </w:r>
    </w:p>
    <w:p w:rsidR="0063220A" w:rsidRDefault="0063220A">
      <w:pPr>
        <w:pStyle w:val="ConsPlusNormal"/>
        <w:jc w:val="center"/>
      </w:pPr>
      <w:r>
        <w:t>или огородничества</w:t>
      </w:r>
    </w:p>
    <w:p w:rsidR="0063220A" w:rsidRDefault="006322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3220A">
        <w:trPr>
          <w:jc w:val="center"/>
        </w:trPr>
        <w:tc>
          <w:tcPr>
            <w:tcW w:w="9294" w:type="dxa"/>
            <w:tcBorders>
              <w:top w:val="nil"/>
              <w:left w:val="single" w:sz="24" w:space="0" w:color="CED3F1"/>
              <w:bottom w:val="nil"/>
              <w:right w:val="single" w:sz="24" w:space="0" w:color="F4F3F8"/>
            </w:tcBorders>
            <w:shd w:val="clear" w:color="auto" w:fill="F4F3F8"/>
          </w:tcPr>
          <w:p w:rsidR="0063220A" w:rsidRDefault="0063220A">
            <w:pPr>
              <w:pStyle w:val="ConsPlusNormal"/>
              <w:jc w:val="center"/>
            </w:pPr>
            <w:r>
              <w:rPr>
                <w:color w:val="392C69"/>
              </w:rPr>
              <w:t>Список изменяющих документов</w:t>
            </w:r>
          </w:p>
          <w:p w:rsidR="0063220A" w:rsidRDefault="0063220A">
            <w:pPr>
              <w:pStyle w:val="ConsPlusNormal"/>
              <w:jc w:val="center"/>
            </w:pPr>
            <w:r>
              <w:rPr>
                <w:color w:val="392C69"/>
              </w:rPr>
              <w:t xml:space="preserve">(в ред. </w:t>
            </w:r>
            <w:hyperlink r:id="rId67" w:history="1">
              <w:r>
                <w:rPr>
                  <w:color w:val="0000FF"/>
                </w:rPr>
                <w:t>постановления</w:t>
              </w:r>
            </w:hyperlink>
            <w:r>
              <w:rPr>
                <w:color w:val="392C69"/>
              </w:rPr>
              <w:t xml:space="preserve"> администрации г. Ставрополя от 03.04.2020 N 499)</w:t>
            </w:r>
          </w:p>
        </w:tc>
      </w:tr>
    </w:tbl>
    <w:p w:rsidR="0063220A" w:rsidRDefault="006322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15"/>
        <w:gridCol w:w="2133"/>
        <w:gridCol w:w="340"/>
        <w:gridCol w:w="2189"/>
        <w:gridCol w:w="404"/>
        <w:gridCol w:w="340"/>
        <w:gridCol w:w="2835"/>
      </w:tblGrid>
      <w:tr w:rsidR="0063220A">
        <w:tc>
          <w:tcPr>
            <w:tcW w:w="5377" w:type="dxa"/>
            <w:gridSpan w:val="4"/>
          </w:tcPr>
          <w:p w:rsidR="0063220A" w:rsidRDefault="0063220A">
            <w:pPr>
              <w:pStyle w:val="ConsPlusNormal"/>
              <w:jc w:val="center"/>
            </w:pPr>
            <w:r>
              <w:t>Заявление</w:t>
            </w:r>
          </w:p>
        </w:tc>
        <w:tc>
          <w:tcPr>
            <w:tcW w:w="3579" w:type="dxa"/>
            <w:gridSpan w:val="3"/>
          </w:tcPr>
          <w:p w:rsidR="0063220A" w:rsidRDefault="0063220A">
            <w:pPr>
              <w:pStyle w:val="ConsPlusNormal"/>
              <w:jc w:val="center"/>
            </w:pPr>
            <w:r>
              <w:t>Главе города Ставрополя</w:t>
            </w:r>
          </w:p>
        </w:tc>
      </w:tr>
      <w:tr w:rsidR="0063220A">
        <w:tc>
          <w:tcPr>
            <w:tcW w:w="715" w:type="dxa"/>
          </w:tcPr>
          <w:p w:rsidR="0063220A" w:rsidRDefault="0063220A">
            <w:pPr>
              <w:pStyle w:val="ConsPlusNormal"/>
              <w:jc w:val="center"/>
            </w:pPr>
            <w:r>
              <w:t>1.</w:t>
            </w:r>
          </w:p>
        </w:tc>
        <w:tc>
          <w:tcPr>
            <w:tcW w:w="4662" w:type="dxa"/>
            <w:gridSpan w:val="3"/>
          </w:tcPr>
          <w:p w:rsidR="0063220A" w:rsidRDefault="0063220A">
            <w:pPr>
              <w:pStyle w:val="ConsPlusNormal"/>
            </w:pPr>
            <w:r>
              <w:t>Фамилия, имя, отчество</w:t>
            </w:r>
          </w:p>
        </w:tc>
        <w:tc>
          <w:tcPr>
            <w:tcW w:w="3579" w:type="dxa"/>
            <w:gridSpan w:val="3"/>
          </w:tcPr>
          <w:p w:rsidR="0063220A" w:rsidRDefault="0063220A">
            <w:pPr>
              <w:pStyle w:val="ConsPlusNormal"/>
            </w:pPr>
          </w:p>
        </w:tc>
      </w:tr>
      <w:tr w:rsidR="0063220A">
        <w:tc>
          <w:tcPr>
            <w:tcW w:w="715" w:type="dxa"/>
          </w:tcPr>
          <w:p w:rsidR="0063220A" w:rsidRDefault="0063220A">
            <w:pPr>
              <w:pStyle w:val="ConsPlusNormal"/>
              <w:jc w:val="center"/>
            </w:pPr>
            <w:r>
              <w:t>2.</w:t>
            </w:r>
          </w:p>
        </w:tc>
        <w:tc>
          <w:tcPr>
            <w:tcW w:w="4662" w:type="dxa"/>
            <w:gridSpan w:val="3"/>
          </w:tcPr>
          <w:p w:rsidR="0063220A" w:rsidRDefault="0063220A">
            <w:pPr>
              <w:pStyle w:val="ConsPlusNormal"/>
            </w:pPr>
            <w:r>
              <w:t>Место жительства</w:t>
            </w:r>
          </w:p>
        </w:tc>
        <w:tc>
          <w:tcPr>
            <w:tcW w:w="3579" w:type="dxa"/>
            <w:gridSpan w:val="3"/>
          </w:tcPr>
          <w:p w:rsidR="0063220A" w:rsidRDefault="0063220A">
            <w:pPr>
              <w:pStyle w:val="ConsPlusNormal"/>
            </w:pPr>
          </w:p>
        </w:tc>
      </w:tr>
      <w:tr w:rsidR="0063220A">
        <w:tc>
          <w:tcPr>
            <w:tcW w:w="715" w:type="dxa"/>
          </w:tcPr>
          <w:p w:rsidR="0063220A" w:rsidRDefault="0063220A">
            <w:pPr>
              <w:pStyle w:val="ConsPlusNormal"/>
              <w:jc w:val="center"/>
            </w:pPr>
            <w:r>
              <w:t>3.</w:t>
            </w:r>
          </w:p>
        </w:tc>
        <w:tc>
          <w:tcPr>
            <w:tcW w:w="4662" w:type="dxa"/>
            <w:gridSpan w:val="3"/>
          </w:tcPr>
          <w:p w:rsidR="0063220A" w:rsidRDefault="0063220A">
            <w:pPr>
              <w:pStyle w:val="ConsPlusNormal"/>
            </w:pPr>
            <w:r>
              <w:t>Реквизиты документа, удостоверяющего личность</w:t>
            </w:r>
          </w:p>
        </w:tc>
        <w:tc>
          <w:tcPr>
            <w:tcW w:w="3579" w:type="dxa"/>
            <w:gridSpan w:val="3"/>
          </w:tcPr>
          <w:p w:rsidR="0063220A" w:rsidRDefault="0063220A">
            <w:pPr>
              <w:pStyle w:val="ConsPlusNormal"/>
            </w:pPr>
          </w:p>
        </w:tc>
      </w:tr>
      <w:tr w:rsidR="0063220A">
        <w:tc>
          <w:tcPr>
            <w:tcW w:w="715" w:type="dxa"/>
          </w:tcPr>
          <w:p w:rsidR="0063220A" w:rsidRDefault="0063220A">
            <w:pPr>
              <w:pStyle w:val="ConsPlusNormal"/>
              <w:jc w:val="center"/>
            </w:pPr>
            <w:r>
              <w:t>4.</w:t>
            </w:r>
          </w:p>
        </w:tc>
        <w:tc>
          <w:tcPr>
            <w:tcW w:w="4662" w:type="dxa"/>
            <w:gridSpan w:val="3"/>
          </w:tcPr>
          <w:p w:rsidR="0063220A" w:rsidRDefault="0063220A">
            <w:pPr>
              <w:pStyle w:val="ConsPlusNormal"/>
            </w:pPr>
            <w:r>
              <w:t>Кадастровый номер земельного участка</w:t>
            </w:r>
          </w:p>
        </w:tc>
        <w:tc>
          <w:tcPr>
            <w:tcW w:w="3579" w:type="dxa"/>
            <w:gridSpan w:val="3"/>
          </w:tcPr>
          <w:p w:rsidR="0063220A" w:rsidRDefault="0063220A">
            <w:pPr>
              <w:pStyle w:val="ConsPlusNormal"/>
            </w:pPr>
          </w:p>
        </w:tc>
      </w:tr>
      <w:tr w:rsidR="0063220A">
        <w:tc>
          <w:tcPr>
            <w:tcW w:w="715" w:type="dxa"/>
          </w:tcPr>
          <w:p w:rsidR="0063220A" w:rsidRDefault="0063220A">
            <w:pPr>
              <w:pStyle w:val="ConsPlusNormal"/>
              <w:jc w:val="center"/>
            </w:pPr>
            <w:r>
              <w:lastRenderedPageBreak/>
              <w:t>5.</w:t>
            </w:r>
          </w:p>
        </w:tc>
        <w:tc>
          <w:tcPr>
            <w:tcW w:w="4662" w:type="dxa"/>
            <w:gridSpan w:val="3"/>
          </w:tcPr>
          <w:p w:rsidR="0063220A" w:rsidRDefault="0063220A">
            <w:pPr>
              <w:pStyle w:val="ConsPlusNormal"/>
            </w:pPr>
            <w:r>
              <w:t>Адрес (местоположение) земельного участка</w:t>
            </w:r>
          </w:p>
        </w:tc>
        <w:tc>
          <w:tcPr>
            <w:tcW w:w="3579" w:type="dxa"/>
            <w:gridSpan w:val="3"/>
          </w:tcPr>
          <w:p w:rsidR="0063220A" w:rsidRDefault="0063220A">
            <w:pPr>
              <w:pStyle w:val="ConsPlusNormal"/>
            </w:pPr>
          </w:p>
        </w:tc>
      </w:tr>
      <w:tr w:rsidR="0063220A">
        <w:tc>
          <w:tcPr>
            <w:tcW w:w="715" w:type="dxa"/>
          </w:tcPr>
          <w:p w:rsidR="0063220A" w:rsidRDefault="0063220A">
            <w:pPr>
              <w:pStyle w:val="ConsPlusNormal"/>
              <w:jc w:val="center"/>
            </w:pPr>
            <w:r>
              <w:t>6.</w:t>
            </w:r>
          </w:p>
        </w:tc>
        <w:tc>
          <w:tcPr>
            <w:tcW w:w="8241" w:type="dxa"/>
            <w:gridSpan w:val="6"/>
          </w:tcPr>
          <w:p w:rsidR="0063220A" w:rsidRDefault="0063220A">
            <w:pPr>
              <w:pStyle w:val="ConsPlusNormal"/>
            </w:pPr>
            <w:r>
              <w:t>Прошу предоставить в собственность бесплатно земельный участок для ведения садоводства или огородничества</w:t>
            </w:r>
          </w:p>
        </w:tc>
      </w:tr>
      <w:tr w:rsidR="0063220A">
        <w:tc>
          <w:tcPr>
            <w:tcW w:w="715" w:type="dxa"/>
          </w:tcPr>
          <w:p w:rsidR="0063220A" w:rsidRDefault="0063220A">
            <w:pPr>
              <w:pStyle w:val="ConsPlusNormal"/>
              <w:jc w:val="center"/>
            </w:pPr>
            <w:r>
              <w:t>7.</w:t>
            </w:r>
          </w:p>
        </w:tc>
        <w:tc>
          <w:tcPr>
            <w:tcW w:w="4662" w:type="dxa"/>
            <w:gridSpan w:val="3"/>
          </w:tcPr>
          <w:p w:rsidR="0063220A" w:rsidRDefault="0063220A">
            <w:pPr>
              <w:pStyle w:val="ConsPlusNormal"/>
            </w:pPr>
            <w:r>
              <w:t>Фамилия, имя, отчество представителя заявителя</w:t>
            </w:r>
          </w:p>
        </w:tc>
        <w:tc>
          <w:tcPr>
            <w:tcW w:w="3579" w:type="dxa"/>
            <w:gridSpan w:val="3"/>
          </w:tcPr>
          <w:p w:rsidR="0063220A" w:rsidRDefault="0063220A">
            <w:pPr>
              <w:pStyle w:val="ConsPlusNormal"/>
            </w:pPr>
          </w:p>
        </w:tc>
      </w:tr>
      <w:tr w:rsidR="0063220A">
        <w:tc>
          <w:tcPr>
            <w:tcW w:w="715" w:type="dxa"/>
          </w:tcPr>
          <w:p w:rsidR="0063220A" w:rsidRDefault="0063220A">
            <w:pPr>
              <w:pStyle w:val="ConsPlusNormal"/>
              <w:jc w:val="center"/>
            </w:pPr>
            <w:r>
              <w:t>8.</w:t>
            </w:r>
          </w:p>
        </w:tc>
        <w:tc>
          <w:tcPr>
            <w:tcW w:w="4662" w:type="dxa"/>
            <w:gridSpan w:val="3"/>
          </w:tcPr>
          <w:p w:rsidR="0063220A" w:rsidRDefault="0063220A">
            <w:pPr>
              <w:pStyle w:val="ConsPlusNormal"/>
            </w:pPr>
            <w:r>
              <w:t>Реквизиты документа, удостоверяющего личность представителя заявителя</w:t>
            </w:r>
          </w:p>
        </w:tc>
        <w:tc>
          <w:tcPr>
            <w:tcW w:w="3579" w:type="dxa"/>
            <w:gridSpan w:val="3"/>
          </w:tcPr>
          <w:p w:rsidR="0063220A" w:rsidRDefault="0063220A">
            <w:pPr>
              <w:pStyle w:val="ConsPlusNormal"/>
            </w:pPr>
          </w:p>
        </w:tc>
      </w:tr>
      <w:tr w:rsidR="0063220A">
        <w:tc>
          <w:tcPr>
            <w:tcW w:w="715" w:type="dxa"/>
          </w:tcPr>
          <w:p w:rsidR="0063220A" w:rsidRDefault="0063220A">
            <w:pPr>
              <w:pStyle w:val="ConsPlusNormal"/>
              <w:jc w:val="center"/>
            </w:pPr>
            <w:r>
              <w:t>9.</w:t>
            </w:r>
          </w:p>
        </w:tc>
        <w:tc>
          <w:tcPr>
            <w:tcW w:w="4662" w:type="dxa"/>
            <w:gridSpan w:val="3"/>
          </w:tcPr>
          <w:p w:rsidR="0063220A" w:rsidRDefault="0063220A">
            <w:pPr>
              <w:pStyle w:val="ConsPlusNormal"/>
            </w:pPr>
            <w:r>
              <w:t>Способ уведомления заявителя, представителя заявителя о результатах предоставления муниципальной услуги (нужное подчеркнуть)</w:t>
            </w:r>
          </w:p>
        </w:tc>
        <w:tc>
          <w:tcPr>
            <w:tcW w:w="3579" w:type="dxa"/>
            <w:gridSpan w:val="3"/>
          </w:tcPr>
          <w:p w:rsidR="0063220A" w:rsidRDefault="0063220A">
            <w:pPr>
              <w:pStyle w:val="ConsPlusNormal"/>
            </w:pPr>
            <w:r>
              <w:t>посредством телефонной связи;</w:t>
            </w:r>
          </w:p>
          <w:p w:rsidR="0063220A" w:rsidRDefault="0063220A">
            <w:pPr>
              <w:pStyle w:val="ConsPlusNormal"/>
            </w:pPr>
            <w:r>
              <w:t>посредством электронной почты;</w:t>
            </w:r>
          </w:p>
          <w:p w:rsidR="0063220A" w:rsidRDefault="0063220A">
            <w:pPr>
              <w:pStyle w:val="ConsPlusNormal"/>
            </w:pPr>
            <w:r>
              <w:t>посредством почтовой связи;</w:t>
            </w:r>
          </w:p>
          <w:p w:rsidR="0063220A" w:rsidRDefault="0063220A">
            <w:pPr>
              <w:pStyle w:val="ConsPlusNormal"/>
            </w:pPr>
            <w:r>
              <w:t>лично</w:t>
            </w:r>
          </w:p>
        </w:tc>
      </w:tr>
      <w:tr w:rsidR="0063220A">
        <w:tc>
          <w:tcPr>
            <w:tcW w:w="715" w:type="dxa"/>
          </w:tcPr>
          <w:p w:rsidR="0063220A" w:rsidRDefault="0063220A">
            <w:pPr>
              <w:pStyle w:val="ConsPlusNormal"/>
              <w:jc w:val="center"/>
            </w:pPr>
            <w:r>
              <w:t>10.</w:t>
            </w:r>
          </w:p>
        </w:tc>
        <w:tc>
          <w:tcPr>
            <w:tcW w:w="4662" w:type="dxa"/>
            <w:gridSpan w:val="3"/>
          </w:tcPr>
          <w:p w:rsidR="0063220A" w:rsidRDefault="0063220A">
            <w:pPr>
              <w:pStyle w:val="ConsPlusNormal"/>
            </w:pPr>
            <w:r>
              <w:t>Почтовый адрес, адрес электронной почты, контактный телефон для связи с заявителем (представителем заявителя)</w:t>
            </w:r>
          </w:p>
        </w:tc>
        <w:tc>
          <w:tcPr>
            <w:tcW w:w="3579" w:type="dxa"/>
            <w:gridSpan w:val="3"/>
          </w:tcPr>
          <w:p w:rsidR="0063220A" w:rsidRDefault="0063220A">
            <w:pPr>
              <w:pStyle w:val="ConsPlusNormal"/>
            </w:pPr>
          </w:p>
        </w:tc>
      </w:tr>
      <w:tr w:rsidR="0063220A">
        <w:tc>
          <w:tcPr>
            <w:tcW w:w="715" w:type="dxa"/>
          </w:tcPr>
          <w:p w:rsidR="0063220A" w:rsidRDefault="0063220A">
            <w:pPr>
              <w:pStyle w:val="ConsPlusNormal"/>
              <w:jc w:val="center"/>
            </w:pPr>
            <w:r>
              <w:t>11.</w:t>
            </w:r>
          </w:p>
        </w:tc>
        <w:tc>
          <w:tcPr>
            <w:tcW w:w="8241" w:type="dxa"/>
            <w:gridSpan w:val="6"/>
          </w:tcPr>
          <w:p w:rsidR="0063220A" w:rsidRDefault="0063220A">
            <w:pPr>
              <w:pStyle w:val="ConsPlusNormal"/>
            </w:pPr>
            <w:r>
              <w:t>Способ получения результата предоставления муниципальной услуги:</w:t>
            </w:r>
          </w:p>
        </w:tc>
      </w:tr>
      <w:tr w:rsidR="0063220A">
        <w:tc>
          <w:tcPr>
            <w:tcW w:w="715" w:type="dxa"/>
          </w:tcPr>
          <w:p w:rsidR="0063220A" w:rsidRDefault="0063220A">
            <w:pPr>
              <w:pStyle w:val="ConsPlusNormal"/>
              <w:jc w:val="center"/>
            </w:pPr>
            <w:r>
              <w:t>1)</w:t>
            </w:r>
          </w:p>
        </w:tc>
        <w:tc>
          <w:tcPr>
            <w:tcW w:w="4662" w:type="dxa"/>
            <w:gridSpan w:val="3"/>
          </w:tcPr>
          <w:p w:rsidR="0063220A" w:rsidRDefault="0063220A">
            <w:pPr>
              <w:pStyle w:val="ConsPlusNormal"/>
            </w:pPr>
            <w:r>
              <w:t>в случае обращения за предоставлением муниципальной услуги в комитет по управлению муниципальным имуществом города Ставрополя (ненужное зачеркнуть)</w:t>
            </w:r>
          </w:p>
        </w:tc>
        <w:tc>
          <w:tcPr>
            <w:tcW w:w="3579" w:type="dxa"/>
            <w:gridSpan w:val="3"/>
            <w:vAlign w:val="center"/>
          </w:tcPr>
          <w:p w:rsidR="0063220A" w:rsidRDefault="0063220A">
            <w:pPr>
              <w:pStyle w:val="ConsPlusNormal"/>
            </w:pPr>
            <w:r>
              <w:t>1) на бумажном носителе в комитете по управлению муниципальным имуществом города Ставрополя;</w:t>
            </w:r>
          </w:p>
          <w:p w:rsidR="0063220A" w:rsidRDefault="0063220A">
            <w:pPr>
              <w:pStyle w:val="ConsPlusNormal"/>
            </w:pPr>
            <w:r>
              <w:t>2) в форме электронного документа по адресу электронной почты:</w:t>
            </w:r>
          </w:p>
          <w:p w:rsidR="0063220A" w:rsidRDefault="0063220A">
            <w:pPr>
              <w:pStyle w:val="ConsPlusNormal"/>
            </w:pPr>
            <w:r>
              <w:t>_______________________</w:t>
            </w:r>
          </w:p>
        </w:tc>
      </w:tr>
      <w:tr w:rsidR="0063220A">
        <w:tc>
          <w:tcPr>
            <w:tcW w:w="715" w:type="dxa"/>
          </w:tcPr>
          <w:p w:rsidR="0063220A" w:rsidRDefault="0063220A">
            <w:pPr>
              <w:pStyle w:val="ConsPlusNormal"/>
              <w:jc w:val="center"/>
            </w:pPr>
            <w:r>
              <w:t>2)</w:t>
            </w:r>
          </w:p>
        </w:tc>
        <w:tc>
          <w:tcPr>
            <w:tcW w:w="4662" w:type="dxa"/>
            <w:gridSpan w:val="3"/>
          </w:tcPr>
          <w:p w:rsidR="0063220A" w:rsidRDefault="0063220A">
            <w:pPr>
              <w:pStyle w:val="ConsPlusNormal"/>
            </w:pPr>
            <w:r>
              <w:t>в случае обращения за предоставлением муниципальной услуги в многофункциональный центр (ненужное зачеркнуть)</w:t>
            </w:r>
          </w:p>
        </w:tc>
        <w:tc>
          <w:tcPr>
            <w:tcW w:w="3579" w:type="dxa"/>
            <w:gridSpan w:val="3"/>
            <w:vAlign w:val="center"/>
          </w:tcPr>
          <w:p w:rsidR="0063220A" w:rsidRDefault="0063220A">
            <w:pPr>
              <w:pStyle w:val="ConsPlusNormal"/>
            </w:pPr>
            <w:r>
              <w:t>1) на бумажном носителе в многофункциональном центре;</w:t>
            </w:r>
          </w:p>
          <w:p w:rsidR="0063220A" w:rsidRDefault="0063220A">
            <w:pPr>
              <w:pStyle w:val="ConsPlusNormal"/>
            </w:pPr>
            <w:r>
              <w:t>2) в форме электронного документа по адресу электронной почты:</w:t>
            </w:r>
          </w:p>
          <w:p w:rsidR="0063220A" w:rsidRDefault="0063220A">
            <w:pPr>
              <w:pStyle w:val="ConsPlusNormal"/>
            </w:pPr>
            <w:r>
              <w:t>______________________</w:t>
            </w:r>
          </w:p>
        </w:tc>
      </w:tr>
      <w:tr w:rsidR="0063220A">
        <w:tc>
          <w:tcPr>
            <w:tcW w:w="715" w:type="dxa"/>
          </w:tcPr>
          <w:p w:rsidR="0063220A" w:rsidRDefault="0063220A">
            <w:pPr>
              <w:pStyle w:val="ConsPlusNormal"/>
              <w:jc w:val="center"/>
            </w:pPr>
            <w:r>
              <w:t>3)</w:t>
            </w:r>
          </w:p>
        </w:tc>
        <w:tc>
          <w:tcPr>
            <w:tcW w:w="4662" w:type="dxa"/>
            <w:gridSpan w:val="3"/>
          </w:tcPr>
          <w:p w:rsidR="0063220A" w:rsidRDefault="0063220A">
            <w:pPr>
              <w:pStyle w:val="ConsPlusNormal"/>
            </w:pPr>
            <w:r>
              <w:t>в случае обращения за предоставлением муниципальной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(ненужное зачеркнуть)</w:t>
            </w:r>
          </w:p>
        </w:tc>
        <w:tc>
          <w:tcPr>
            <w:tcW w:w="3579" w:type="dxa"/>
            <w:gridSpan w:val="3"/>
            <w:vAlign w:val="bottom"/>
          </w:tcPr>
          <w:p w:rsidR="0063220A" w:rsidRDefault="0063220A">
            <w:pPr>
              <w:pStyle w:val="ConsPlusNormal"/>
            </w:pPr>
            <w:r>
              <w:t>1) в форме электронного документа 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p w:rsidR="0063220A" w:rsidRDefault="0063220A">
            <w:pPr>
              <w:pStyle w:val="ConsPlusNormal"/>
            </w:pPr>
            <w:r>
              <w:t>2) в виде документа на бумажном носителе, подтверждающего содержание электронного документа, в многофункциональном центре</w:t>
            </w:r>
          </w:p>
        </w:tc>
      </w:tr>
      <w:tr w:rsidR="0063220A">
        <w:tc>
          <w:tcPr>
            <w:tcW w:w="2848" w:type="dxa"/>
            <w:gridSpan w:val="2"/>
            <w:vAlign w:val="bottom"/>
          </w:tcPr>
          <w:p w:rsidR="0063220A" w:rsidRDefault="0063220A">
            <w:pPr>
              <w:pStyle w:val="ConsPlusNormal"/>
            </w:pPr>
          </w:p>
        </w:tc>
        <w:tc>
          <w:tcPr>
            <w:tcW w:w="340" w:type="dxa"/>
            <w:tcBorders>
              <w:bottom w:val="nil"/>
            </w:tcBorders>
          </w:tcPr>
          <w:p w:rsidR="0063220A" w:rsidRDefault="0063220A">
            <w:pPr>
              <w:pStyle w:val="ConsPlusNormal"/>
            </w:pPr>
          </w:p>
        </w:tc>
        <w:tc>
          <w:tcPr>
            <w:tcW w:w="2593" w:type="dxa"/>
            <w:gridSpan w:val="2"/>
          </w:tcPr>
          <w:p w:rsidR="0063220A" w:rsidRDefault="0063220A">
            <w:pPr>
              <w:pStyle w:val="ConsPlusNormal"/>
            </w:pPr>
          </w:p>
        </w:tc>
        <w:tc>
          <w:tcPr>
            <w:tcW w:w="340" w:type="dxa"/>
            <w:tcBorders>
              <w:bottom w:val="nil"/>
            </w:tcBorders>
          </w:tcPr>
          <w:p w:rsidR="0063220A" w:rsidRDefault="0063220A">
            <w:pPr>
              <w:pStyle w:val="ConsPlusNormal"/>
            </w:pPr>
          </w:p>
        </w:tc>
        <w:tc>
          <w:tcPr>
            <w:tcW w:w="2835" w:type="dxa"/>
          </w:tcPr>
          <w:p w:rsidR="0063220A" w:rsidRDefault="0063220A">
            <w:pPr>
              <w:pStyle w:val="ConsPlusNormal"/>
            </w:pPr>
          </w:p>
        </w:tc>
      </w:tr>
      <w:tr w:rsidR="0063220A">
        <w:tblPrEx>
          <w:tblBorders>
            <w:insideV w:val="nil"/>
          </w:tblBorders>
        </w:tblPrEx>
        <w:tc>
          <w:tcPr>
            <w:tcW w:w="2848" w:type="dxa"/>
            <w:gridSpan w:val="2"/>
            <w:tcBorders>
              <w:left w:val="single" w:sz="4" w:space="0" w:color="auto"/>
            </w:tcBorders>
          </w:tcPr>
          <w:p w:rsidR="0063220A" w:rsidRDefault="0063220A">
            <w:pPr>
              <w:pStyle w:val="ConsPlusNormal"/>
              <w:jc w:val="center"/>
            </w:pPr>
            <w:r>
              <w:t>(подпись)</w:t>
            </w:r>
          </w:p>
        </w:tc>
        <w:tc>
          <w:tcPr>
            <w:tcW w:w="340" w:type="dxa"/>
            <w:tcBorders>
              <w:top w:val="nil"/>
            </w:tcBorders>
          </w:tcPr>
          <w:p w:rsidR="0063220A" w:rsidRDefault="0063220A">
            <w:pPr>
              <w:pStyle w:val="ConsPlusNormal"/>
            </w:pPr>
          </w:p>
        </w:tc>
        <w:tc>
          <w:tcPr>
            <w:tcW w:w="2593" w:type="dxa"/>
            <w:gridSpan w:val="2"/>
          </w:tcPr>
          <w:p w:rsidR="0063220A" w:rsidRDefault="0063220A">
            <w:pPr>
              <w:pStyle w:val="ConsPlusNormal"/>
              <w:jc w:val="center"/>
            </w:pPr>
            <w:r>
              <w:t>(инициалы, фамилия)</w:t>
            </w:r>
          </w:p>
        </w:tc>
        <w:tc>
          <w:tcPr>
            <w:tcW w:w="340" w:type="dxa"/>
            <w:tcBorders>
              <w:top w:val="nil"/>
            </w:tcBorders>
          </w:tcPr>
          <w:p w:rsidR="0063220A" w:rsidRDefault="0063220A">
            <w:pPr>
              <w:pStyle w:val="ConsPlusNormal"/>
            </w:pPr>
          </w:p>
        </w:tc>
        <w:tc>
          <w:tcPr>
            <w:tcW w:w="2835" w:type="dxa"/>
            <w:tcBorders>
              <w:right w:val="single" w:sz="4" w:space="0" w:color="auto"/>
            </w:tcBorders>
          </w:tcPr>
          <w:p w:rsidR="0063220A" w:rsidRDefault="0063220A">
            <w:pPr>
              <w:pStyle w:val="ConsPlusNormal"/>
              <w:jc w:val="center"/>
            </w:pPr>
            <w:r>
              <w:t>(дата подачи заявления)</w:t>
            </w:r>
          </w:p>
        </w:tc>
      </w:tr>
    </w:tbl>
    <w:p w:rsidR="0063220A" w:rsidRDefault="0063220A">
      <w:pPr>
        <w:pStyle w:val="ConsPlusNormal"/>
        <w:jc w:val="both"/>
      </w:pPr>
    </w:p>
    <w:p w:rsidR="0063220A" w:rsidRDefault="0063220A">
      <w:pPr>
        <w:pStyle w:val="ConsPlusNormal"/>
        <w:ind w:firstLine="540"/>
        <w:jc w:val="both"/>
      </w:pPr>
      <w:r>
        <w:t>Примечание:</w:t>
      </w:r>
    </w:p>
    <w:p w:rsidR="0063220A" w:rsidRDefault="0063220A">
      <w:pPr>
        <w:pStyle w:val="ConsPlusNormal"/>
        <w:spacing w:before="220"/>
        <w:ind w:firstLine="540"/>
        <w:jc w:val="both"/>
      </w:pPr>
      <w:r>
        <w:lastRenderedPageBreak/>
        <w:t>Своей подписью подтверждаю согласие на обработку персональных данных для целей, предусмотренных настоящим Административным регламентом.</w:t>
      </w:r>
    </w:p>
    <w:p w:rsidR="0063220A" w:rsidRDefault="0063220A">
      <w:pPr>
        <w:pStyle w:val="ConsPlusNormal"/>
        <w:jc w:val="both"/>
      </w:pPr>
    </w:p>
    <w:p w:rsidR="0063220A" w:rsidRDefault="0063220A">
      <w:pPr>
        <w:pStyle w:val="ConsPlusNormal"/>
        <w:jc w:val="both"/>
      </w:pPr>
    </w:p>
    <w:p w:rsidR="0063220A" w:rsidRDefault="0063220A">
      <w:pPr>
        <w:pStyle w:val="ConsPlusNormal"/>
        <w:jc w:val="both"/>
      </w:pPr>
    </w:p>
    <w:p w:rsidR="0063220A" w:rsidRDefault="0063220A">
      <w:pPr>
        <w:pStyle w:val="ConsPlusNormal"/>
        <w:jc w:val="both"/>
      </w:pPr>
    </w:p>
    <w:p w:rsidR="0063220A" w:rsidRDefault="0063220A">
      <w:pPr>
        <w:pStyle w:val="ConsPlusNormal"/>
        <w:jc w:val="both"/>
      </w:pPr>
    </w:p>
    <w:p w:rsidR="0063220A" w:rsidRDefault="0063220A">
      <w:pPr>
        <w:pStyle w:val="ConsPlusNormal"/>
        <w:jc w:val="right"/>
        <w:outlineLvl w:val="1"/>
      </w:pPr>
      <w:r>
        <w:t>Приложение 4</w:t>
      </w:r>
    </w:p>
    <w:p w:rsidR="0063220A" w:rsidRDefault="0063220A">
      <w:pPr>
        <w:pStyle w:val="ConsPlusNormal"/>
        <w:jc w:val="right"/>
      </w:pPr>
      <w:r>
        <w:t>к административному регламенту</w:t>
      </w:r>
    </w:p>
    <w:p w:rsidR="0063220A" w:rsidRDefault="0063220A">
      <w:pPr>
        <w:pStyle w:val="ConsPlusNormal"/>
        <w:jc w:val="right"/>
      </w:pPr>
      <w:r>
        <w:t>администрации города Ставрополя</w:t>
      </w:r>
    </w:p>
    <w:p w:rsidR="0063220A" w:rsidRDefault="0063220A">
      <w:pPr>
        <w:pStyle w:val="ConsPlusNormal"/>
        <w:jc w:val="right"/>
      </w:pPr>
      <w:r>
        <w:t>по предоставлению муниципальной услуги</w:t>
      </w:r>
    </w:p>
    <w:p w:rsidR="0063220A" w:rsidRDefault="0063220A">
      <w:pPr>
        <w:pStyle w:val="ConsPlusNormal"/>
        <w:jc w:val="right"/>
      </w:pPr>
      <w:r>
        <w:t>"Предоставление земельных участков,</w:t>
      </w:r>
    </w:p>
    <w:p w:rsidR="0063220A" w:rsidRDefault="0063220A">
      <w:pPr>
        <w:pStyle w:val="ConsPlusNormal"/>
        <w:jc w:val="right"/>
      </w:pPr>
      <w:r>
        <w:t>образованных из земельного участка,</w:t>
      </w:r>
    </w:p>
    <w:p w:rsidR="0063220A" w:rsidRDefault="0063220A">
      <w:pPr>
        <w:pStyle w:val="ConsPlusNormal"/>
        <w:jc w:val="right"/>
      </w:pPr>
      <w:r>
        <w:t>предоставленного до дня вступления</w:t>
      </w:r>
    </w:p>
    <w:p w:rsidR="0063220A" w:rsidRDefault="0063220A">
      <w:pPr>
        <w:pStyle w:val="ConsPlusNormal"/>
        <w:jc w:val="right"/>
      </w:pPr>
      <w:r>
        <w:t>в силу Федерального закона "О введении</w:t>
      </w:r>
    </w:p>
    <w:p w:rsidR="0063220A" w:rsidRDefault="0063220A">
      <w:pPr>
        <w:pStyle w:val="ConsPlusNormal"/>
        <w:jc w:val="right"/>
      </w:pPr>
      <w:r>
        <w:t>в действие Земельного кодекса Российской Федерации"</w:t>
      </w:r>
    </w:p>
    <w:p w:rsidR="0063220A" w:rsidRDefault="0063220A">
      <w:pPr>
        <w:pStyle w:val="ConsPlusNormal"/>
        <w:jc w:val="right"/>
      </w:pPr>
      <w:r>
        <w:t>для ведения садоводства, огородничества</w:t>
      </w:r>
    </w:p>
    <w:p w:rsidR="0063220A" w:rsidRDefault="0063220A">
      <w:pPr>
        <w:pStyle w:val="ConsPlusNormal"/>
        <w:jc w:val="right"/>
      </w:pPr>
      <w:r>
        <w:t>или дачного хозяйства некоммерческой</w:t>
      </w:r>
    </w:p>
    <w:p w:rsidR="0063220A" w:rsidRDefault="0063220A">
      <w:pPr>
        <w:pStyle w:val="ConsPlusNormal"/>
        <w:jc w:val="right"/>
      </w:pPr>
      <w:r>
        <w:t>организации, созданной до 01 января 2019 года</w:t>
      </w:r>
    </w:p>
    <w:p w:rsidR="0063220A" w:rsidRDefault="0063220A">
      <w:pPr>
        <w:pStyle w:val="ConsPlusNormal"/>
        <w:jc w:val="right"/>
      </w:pPr>
      <w:r>
        <w:t>для ведения садоводства, огородничества</w:t>
      </w:r>
    </w:p>
    <w:p w:rsidR="0063220A" w:rsidRDefault="0063220A">
      <w:pPr>
        <w:pStyle w:val="ConsPlusNormal"/>
        <w:jc w:val="right"/>
      </w:pPr>
      <w:r>
        <w:t>или дачного хозяйства, либо иной организации,</w:t>
      </w:r>
    </w:p>
    <w:p w:rsidR="0063220A" w:rsidRDefault="0063220A">
      <w:pPr>
        <w:pStyle w:val="ConsPlusNormal"/>
        <w:jc w:val="right"/>
      </w:pPr>
      <w:r>
        <w:t>при которой была создана или организована</w:t>
      </w:r>
    </w:p>
    <w:p w:rsidR="0063220A" w:rsidRDefault="0063220A">
      <w:pPr>
        <w:pStyle w:val="ConsPlusNormal"/>
        <w:jc w:val="right"/>
      </w:pPr>
      <w:r>
        <w:t>такая некоммерческая организация"</w:t>
      </w:r>
    </w:p>
    <w:p w:rsidR="0063220A" w:rsidRDefault="0063220A">
      <w:pPr>
        <w:pStyle w:val="ConsPlusNormal"/>
        <w:jc w:val="both"/>
      </w:pPr>
    </w:p>
    <w:p w:rsidR="0063220A" w:rsidRDefault="0063220A">
      <w:pPr>
        <w:pStyle w:val="ConsPlusNormal"/>
        <w:jc w:val="center"/>
      </w:pPr>
      <w:bookmarkStart w:id="16" w:name="P923"/>
      <w:bookmarkEnd w:id="16"/>
      <w:r>
        <w:t>РАСПИСКА О ПРИЕМЕ ДОКУМЕНТОВ</w:t>
      </w:r>
    </w:p>
    <w:p w:rsidR="0063220A" w:rsidRDefault="0063220A">
      <w:pPr>
        <w:pStyle w:val="ConsPlusNormal"/>
        <w:jc w:val="both"/>
      </w:pPr>
    </w:p>
    <w:p w:rsidR="0063220A" w:rsidRDefault="0063220A">
      <w:pPr>
        <w:pStyle w:val="ConsPlusNormal"/>
        <w:ind w:firstLine="540"/>
        <w:jc w:val="both"/>
      </w:pPr>
      <w:r>
        <w:t>Заявитель:</w:t>
      </w:r>
    </w:p>
    <w:p w:rsidR="0063220A" w:rsidRDefault="0063220A">
      <w:pPr>
        <w:pStyle w:val="ConsPlusNormal"/>
        <w:spacing w:before="220"/>
        <w:ind w:firstLine="540"/>
        <w:jc w:val="both"/>
      </w:pPr>
      <w:r>
        <w:t>Наименование муниципальной услуги: "Предоставление земельных участков, образованных из земельного участка, предоставленного до дня вступления в силу Федерального закона "О введении в действие Земельного кодекса Российской Федерации" для ведения садоводства, огородничества или дачного хозяйства некоммерческой организации, созданной до 01 января 2019 года для ведения садоводства, огородничества или дачного хозяйства, либо иной организации, при которой была создана или организована такая некоммерческая организация"</w:t>
      </w:r>
    </w:p>
    <w:p w:rsidR="0063220A" w:rsidRDefault="0063220A">
      <w:pPr>
        <w:pStyle w:val="ConsPlusNormal"/>
        <w:jc w:val="both"/>
      </w:pPr>
    </w:p>
    <w:p w:rsidR="0063220A" w:rsidRDefault="0063220A">
      <w:pPr>
        <w:pStyle w:val="ConsPlusNormal"/>
        <w:jc w:val="center"/>
      </w:pPr>
      <w:r>
        <w:t>Перечень документов, необходимых для предоставления</w:t>
      </w:r>
    </w:p>
    <w:p w:rsidR="0063220A" w:rsidRDefault="0063220A">
      <w:pPr>
        <w:pStyle w:val="ConsPlusNormal"/>
        <w:jc w:val="center"/>
      </w:pPr>
      <w:r>
        <w:t>муниципальной услуги, представленных заявителем</w:t>
      </w:r>
    </w:p>
    <w:p w:rsidR="0063220A" w:rsidRDefault="006322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94"/>
        <w:gridCol w:w="4762"/>
        <w:gridCol w:w="1701"/>
        <w:gridCol w:w="1843"/>
      </w:tblGrid>
      <w:tr w:rsidR="0063220A">
        <w:tc>
          <w:tcPr>
            <w:tcW w:w="594" w:type="dxa"/>
          </w:tcPr>
          <w:p w:rsidR="0063220A" w:rsidRDefault="0063220A">
            <w:pPr>
              <w:pStyle w:val="ConsPlusNormal"/>
              <w:jc w:val="center"/>
            </w:pPr>
            <w:r>
              <w:t>N п/п</w:t>
            </w:r>
          </w:p>
        </w:tc>
        <w:tc>
          <w:tcPr>
            <w:tcW w:w="4762" w:type="dxa"/>
          </w:tcPr>
          <w:p w:rsidR="0063220A" w:rsidRDefault="0063220A">
            <w:pPr>
              <w:pStyle w:val="ConsPlusNormal"/>
              <w:jc w:val="center"/>
            </w:pPr>
            <w:r>
              <w:t>Наименование документа</w:t>
            </w:r>
          </w:p>
        </w:tc>
        <w:tc>
          <w:tcPr>
            <w:tcW w:w="1701" w:type="dxa"/>
          </w:tcPr>
          <w:p w:rsidR="0063220A" w:rsidRDefault="0063220A">
            <w:pPr>
              <w:pStyle w:val="ConsPlusNormal"/>
              <w:jc w:val="center"/>
            </w:pPr>
            <w:r>
              <w:t>Подлинник/ копия</w:t>
            </w:r>
          </w:p>
        </w:tc>
        <w:tc>
          <w:tcPr>
            <w:tcW w:w="1843" w:type="dxa"/>
          </w:tcPr>
          <w:p w:rsidR="0063220A" w:rsidRDefault="0063220A">
            <w:pPr>
              <w:pStyle w:val="ConsPlusNormal"/>
              <w:jc w:val="center"/>
            </w:pPr>
            <w:r>
              <w:t>Количество экземпляров</w:t>
            </w:r>
          </w:p>
        </w:tc>
      </w:tr>
      <w:tr w:rsidR="0063220A">
        <w:tc>
          <w:tcPr>
            <w:tcW w:w="594" w:type="dxa"/>
          </w:tcPr>
          <w:p w:rsidR="0063220A" w:rsidRDefault="0063220A">
            <w:pPr>
              <w:pStyle w:val="ConsPlusNormal"/>
              <w:jc w:val="center"/>
            </w:pPr>
            <w:r>
              <w:t>1</w:t>
            </w:r>
          </w:p>
        </w:tc>
        <w:tc>
          <w:tcPr>
            <w:tcW w:w="4762" w:type="dxa"/>
          </w:tcPr>
          <w:p w:rsidR="0063220A" w:rsidRDefault="0063220A">
            <w:pPr>
              <w:pStyle w:val="ConsPlusNormal"/>
              <w:jc w:val="center"/>
            </w:pPr>
            <w:r>
              <w:t>2</w:t>
            </w:r>
          </w:p>
        </w:tc>
        <w:tc>
          <w:tcPr>
            <w:tcW w:w="1701" w:type="dxa"/>
          </w:tcPr>
          <w:p w:rsidR="0063220A" w:rsidRDefault="0063220A">
            <w:pPr>
              <w:pStyle w:val="ConsPlusNormal"/>
              <w:jc w:val="center"/>
            </w:pPr>
            <w:r>
              <w:t>3</w:t>
            </w:r>
          </w:p>
        </w:tc>
        <w:tc>
          <w:tcPr>
            <w:tcW w:w="1843" w:type="dxa"/>
          </w:tcPr>
          <w:p w:rsidR="0063220A" w:rsidRDefault="0063220A">
            <w:pPr>
              <w:pStyle w:val="ConsPlusNormal"/>
              <w:jc w:val="center"/>
            </w:pPr>
            <w:r>
              <w:t>4</w:t>
            </w:r>
          </w:p>
        </w:tc>
      </w:tr>
      <w:tr w:rsidR="0063220A">
        <w:tc>
          <w:tcPr>
            <w:tcW w:w="594" w:type="dxa"/>
          </w:tcPr>
          <w:p w:rsidR="0063220A" w:rsidRDefault="0063220A">
            <w:pPr>
              <w:pStyle w:val="ConsPlusNormal"/>
            </w:pPr>
          </w:p>
        </w:tc>
        <w:tc>
          <w:tcPr>
            <w:tcW w:w="4762" w:type="dxa"/>
          </w:tcPr>
          <w:p w:rsidR="0063220A" w:rsidRDefault="0063220A">
            <w:pPr>
              <w:pStyle w:val="ConsPlusNormal"/>
            </w:pPr>
          </w:p>
        </w:tc>
        <w:tc>
          <w:tcPr>
            <w:tcW w:w="1701" w:type="dxa"/>
          </w:tcPr>
          <w:p w:rsidR="0063220A" w:rsidRDefault="0063220A">
            <w:pPr>
              <w:pStyle w:val="ConsPlusNormal"/>
            </w:pPr>
          </w:p>
        </w:tc>
        <w:tc>
          <w:tcPr>
            <w:tcW w:w="1843" w:type="dxa"/>
          </w:tcPr>
          <w:p w:rsidR="0063220A" w:rsidRDefault="0063220A">
            <w:pPr>
              <w:pStyle w:val="ConsPlusNormal"/>
            </w:pPr>
          </w:p>
        </w:tc>
      </w:tr>
      <w:tr w:rsidR="0063220A">
        <w:tc>
          <w:tcPr>
            <w:tcW w:w="594" w:type="dxa"/>
          </w:tcPr>
          <w:p w:rsidR="0063220A" w:rsidRDefault="0063220A">
            <w:pPr>
              <w:pStyle w:val="ConsPlusNormal"/>
            </w:pPr>
          </w:p>
        </w:tc>
        <w:tc>
          <w:tcPr>
            <w:tcW w:w="4762" w:type="dxa"/>
          </w:tcPr>
          <w:p w:rsidR="0063220A" w:rsidRDefault="0063220A">
            <w:pPr>
              <w:pStyle w:val="ConsPlusNormal"/>
            </w:pPr>
          </w:p>
        </w:tc>
        <w:tc>
          <w:tcPr>
            <w:tcW w:w="1701" w:type="dxa"/>
          </w:tcPr>
          <w:p w:rsidR="0063220A" w:rsidRDefault="0063220A">
            <w:pPr>
              <w:pStyle w:val="ConsPlusNormal"/>
            </w:pPr>
          </w:p>
        </w:tc>
        <w:tc>
          <w:tcPr>
            <w:tcW w:w="1843" w:type="dxa"/>
          </w:tcPr>
          <w:p w:rsidR="0063220A" w:rsidRDefault="0063220A">
            <w:pPr>
              <w:pStyle w:val="ConsPlusNormal"/>
            </w:pPr>
          </w:p>
        </w:tc>
      </w:tr>
    </w:tbl>
    <w:p w:rsidR="0063220A" w:rsidRDefault="0063220A">
      <w:pPr>
        <w:pStyle w:val="ConsPlusNormal"/>
        <w:jc w:val="both"/>
      </w:pPr>
    </w:p>
    <w:p w:rsidR="0063220A" w:rsidRDefault="0063220A">
      <w:pPr>
        <w:pStyle w:val="ConsPlusNormal"/>
        <w:ind w:firstLine="540"/>
        <w:jc w:val="both"/>
      </w:pPr>
      <w:r>
        <w:t>Дата получения результата предоставления муниципальной услуги:</w:t>
      </w:r>
    </w:p>
    <w:p w:rsidR="0063220A" w:rsidRDefault="0063220A">
      <w:pPr>
        <w:pStyle w:val="ConsPlusNormal"/>
        <w:jc w:val="both"/>
      </w:pPr>
    </w:p>
    <w:p w:rsidR="0063220A" w:rsidRDefault="0063220A">
      <w:pPr>
        <w:pStyle w:val="ConsPlusNormal"/>
        <w:ind w:firstLine="540"/>
        <w:jc w:val="both"/>
      </w:pPr>
      <w:r>
        <w:t>Принял:</w:t>
      </w:r>
    </w:p>
    <w:p w:rsidR="0063220A" w:rsidRDefault="0063220A">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3345"/>
        <w:gridCol w:w="2551"/>
        <w:gridCol w:w="2948"/>
      </w:tblGrid>
      <w:tr w:rsidR="0063220A">
        <w:tc>
          <w:tcPr>
            <w:tcW w:w="3345" w:type="dxa"/>
            <w:tcBorders>
              <w:top w:val="single" w:sz="4" w:space="0" w:color="auto"/>
              <w:bottom w:val="single" w:sz="4" w:space="0" w:color="auto"/>
            </w:tcBorders>
          </w:tcPr>
          <w:p w:rsidR="0063220A" w:rsidRDefault="0063220A">
            <w:pPr>
              <w:pStyle w:val="ConsPlusNormal"/>
            </w:pPr>
            <w:r>
              <w:t>Ф.И.О.</w:t>
            </w:r>
          </w:p>
        </w:tc>
        <w:tc>
          <w:tcPr>
            <w:tcW w:w="2551" w:type="dxa"/>
            <w:tcBorders>
              <w:top w:val="single" w:sz="4" w:space="0" w:color="auto"/>
              <w:bottom w:val="single" w:sz="4" w:space="0" w:color="auto"/>
            </w:tcBorders>
          </w:tcPr>
          <w:p w:rsidR="0063220A" w:rsidRDefault="0063220A">
            <w:pPr>
              <w:pStyle w:val="ConsPlusNormal"/>
            </w:pPr>
            <w:r>
              <w:t>Дата</w:t>
            </w:r>
          </w:p>
        </w:tc>
        <w:tc>
          <w:tcPr>
            <w:tcW w:w="2948" w:type="dxa"/>
            <w:tcBorders>
              <w:top w:val="single" w:sz="4" w:space="0" w:color="auto"/>
              <w:bottom w:val="single" w:sz="4" w:space="0" w:color="auto"/>
            </w:tcBorders>
          </w:tcPr>
          <w:p w:rsidR="0063220A" w:rsidRDefault="0063220A">
            <w:pPr>
              <w:pStyle w:val="ConsPlusNormal"/>
            </w:pPr>
            <w:r>
              <w:t>Подпись</w:t>
            </w:r>
          </w:p>
        </w:tc>
      </w:tr>
    </w:tbl>
    <w:p w:rsidR="0063220A" w:rsidRDefault="0063220A">
      <w:pPr>
        <w:pStyle w:val="ConsPlusNormal"/>
        <w:jc w:val="both"/>
      </w:pPr>
    </w:p>
    <w:p w:rsidR="0063220A" w:rsidRDefault="0063220A">
      <w:pPr>
        <w:pStyle w:val="ConsPlusNormal"/>
        <w:jc w:val="both"/>
      </w:pPr>
    </w:p>
    <w:p w:rsidR="0063220A" w:rsidRDefault="0063220A">
      <w:pPr>
        <w:pStyle w:val="ConsPlusNormal"/>
        <w:jc w:val="both"/>
      </w:pPr>
    </w:p>
    <w:p w:rsidR="0063220A" w:rsidRDefault="0063220A">
      <w:pPr>
        <w:pStyle w:val="ConsPlusNormal"/>
        <w:jc w:val="both"/>
      </w:pPr>
    </w:p>
    <w:p w:rsidR="0063220A" w:rsidRDefault="0063220A">
      <w:pPr>
        <w:pStyle w:val="ConsPlusNormal"/>
        <w:jc w:val="both"/>
      </w:pPr>
    </w:p>
    <w:p w:rsidR="0063220A" w:rsidRDefault="0063220A">
      <w:pPr>
        <w:pStyle w:val="ConsPlusNormal"/>
        <w:jc w:val="right"/>
        <w:outlineLvl w:val="1"/>
      </w:pPr>
      <w:r>
        <w:t>Приложение 5</w:t>
      </w:r>
    </w:p>
    <w:p w:rsidR="0063220A" w:rsidRDefault="0063220A">
      <w:pPr>
        <w:pStyle w:val="ConsPlusNormal"/>
        <w:jc w:val="right"/>
      </w:pPr>
      <w:r>
        <w:t>к административному регламенту</w:t>
      </w:r>
    </w:p>
    <w:p w:rsidR="0063220A" w:rsidRDefault="0063220A">
      <w:pPr>
        <w:pStyle w:val="ConsPlusNormal"/>
        <w:jc w:val="right"/>
      </w:pPr>
      <w:r>
        <w:t>администрации города Ставрополя</w:t>
      </w:r>
    </w:p>
    <w:p w:rsidR="0063220A" w:rsidRDefault="0063220A">
      <w:pPr>
        <w:pStyle w:val="ConsPlusNormal"/>
        <w:jc w:val="right"/>
      </w:pPr>
      <w:r>
        <w:t>по предоставлению муниципальной услуги</w:t>
      </w:r>
    </w:p>
    <w:p w:rsidR="0063220A" w:rsidRDefault="0063220A">
      <w:pPr>
        <w:pStyle w:val="ConsPlusNormal"/>
        <w:jc w:val="right"/>
      </w:pPr>
      <w:r>
        <w:t>"Предоставление земельных участков,</w:t>
      </w:r>
    </w:p>
    <w:p w:rsidR="0063220A" w:rsidRDefault="0063220A">
      <w:pPr>
        <w:pStyle w:val="ConsPlusNormal"/>
        <w:jc w:val="right"/>
      </w:pPr>
      <w:r>
        <w:t>образованных из земельного участка,</w:t>
      </w:r>
    </w:p>
    <w:p w:rsidR="0063220A" w:rsidRDefault="0063220A">
      <w:pPr>
        <w:pStyle w:val="ConsPlusNormal"/>
        <w:jc w:val="right"/>
      </w:pPr>
      <w:r>
        <w:t>предоставленного до дня вступления</w:t>
      </w:r>
    </w:p>
    <w:p w:rsidR="0063220A" w:rsidRDefault="0063220A">
      <w:pPr>
        <w:pStyle w:val="ConsPlusNormal"/>
        <w:jc w:val="right"/>
      </w:pPr>
      <w:r>
        <w:t>в силу Федерального закона "О введении</w:t>
      </w:r>
    </w:p>
    <w:p w:rsidR="0063220A" w:rsidRDefault="0063220A">
      <w:pPr>
        <w:pStyle w:val="ConsPlusNormal"/>
        <w:jc w:val="right"/>
      </w:pPr>
      <w:r>
        <w:t>в действие Земельного кодекса Российской Федерации"</w:t>
      </w:r>
    </w:p>
    <w:p w:rsidR="0063220A" w:rsidRDefault="0063220A">
      <w:pPr>
        <w:pStyle w:val="ConsPlusNormal"/>
        <w:jc w:val="right"/>
      </w:pPr>
      <w:r>
        <w:t>для ведения садоводства, огородничества</w:t>
      </w:r>
    </w:p>
    <w:p w:rsidR="0063220A" w:rsidRDefault="0063220A">
      <w:pPr>
        <w:pStyle w:val="ConsPlusNormal"/>
        <w:jc w:val="right"/>
      </w:pPr>
      <w:r>
        <w:t>или дачного хозяйства некоммерческой</w:t>
      </w:r>
    </w:p>
    <w:p w:rsidR="0063220A" w:rsidRDefault="0063220A">
      <w:pPr>
        <w:pStyle w:val="ConsPlusNormal"/>
        <w:jc w:val="right"/>
      </w:pPr>
      <w:r>
        <w:t>организации, созданной до 01 января 2019 года</w:t>
      </w:r>
    </w:p>
    <w:p w:rsidR="0063220A" w:rsidRDefault="0063220A">
      <w:pPr>
        <w:pStyle w:val="ConsPlusNormal"/>
        <w:jc w:val="right"/>
      </w:pPr>
      <w:r>
        <w:t>для ведения садоводства, огородничества</w:t>
      </w:r>
    </w:p>
    <w:p w:rsidR="0063220A" w:rsidRDefault="0063220A">
      <w:pPr>
        <w:pStyle w:val="ConsPlusNormal"/>
        <w:jc w:val="right"/>
      </w:pPr>
      <w:r>
        <w:t>или дачного хозяйства, либо иной организации,</w:t>
      </w:r>
    </w:p>
    <w:p w:rsidR="0063220A" w:rsidRDefault="0063220A">
      <w:pPr>
        <w:pStyle w:val="ConsPlusNormal"/>
        <w:jc w:val="right"/>
      </w:pPr>
      <w:r>
        <w:t>при которой была создана или организована</w:t>
      </w:r>
    </w:p>
    <w:p w:rsidR="0063220A" w:rsidRDefault="0063220A">
      <w:pPr>
        <w:pStyle w:val="ConsPlusNormal"/>
        <w:jc w:val="right"/>
      </w:pPr>
      <w:r>
        <w:t>такая некоммерческая организация"</w:t>
      </w:r>
    </w:p>
    <w:p w:rsidR="0063220A" w:rsidRDefault="0063220A">
      <w:pPr>
        <w:pStyle w:val="ConsPlusNormal"/>
        <w:jc w:val="both"/>
      </w:pPr>
    </w:p>
    <w:p w:rsidR="0063220A" w:rsidRDefault="0063220A">
      <w:pPr>
        <w:pStyle w:val="ConsPlusNormal"/>
        <w:jc w:val="center"/>
      </w:pPr>
      <w:bookmarkStart w:id="17" w:name="P977"/>
      <w:bookmarkEnd w:id="17"/>
      <w:r>
        <w:t>ФОРМА УВЕДОМЛЕНИЯ</w:t>
      </w:r>
    </w:p>
    <w:p w:rsidR="0063220A" w:rsidRDefault="0063220A">
      <w:pPr>
        <w:pStyle w:val="ConsPlusNormal"/>
        <w:jc w:val="center"/>
      </w:pPr>
      <w:r>
        <w:t>ОБ ОТКАЗЕ В ПРИЕМЕ ЗАЯВЛЕНИЯ О ПРЕДОСТАВЛЕНИИ МУНИЦИПАЛЬНОЙ</w:t>
      </w:r>
    </w:p>
    <w:p w:rsidR="0063220A" w:rsidRDefault="0063220A">
      <w:pPr>
        <w:pStyle w:val="ConsPlusNormal"/>
        <w:jc w:val="center"/>
      </w:pPr>
      <w:r>
        <w:t>УСЛУГИ И ДОКУМЕНТОВ, НЕОБХОДИМЫХ ДЛЯ ПРЕДОСТАВЛЕНИЯ</w:t>
      </w:r>
    </w:p>
    <w:p w:rsidR="0063220A" w:rsidRDefault="0063220A">
      <w:pPr>
        <w:pStyle w:val="ConsPlusNormal"/>
        <w:jc w:val="center"/>
      </w:pPr>
      <w:r>
        <w:t>МУНИЦИПАЛЬНОЙ УСЛУГИ, ПОСТУПИВШИХ В ЭЛЕКТРОННОЙ ФОРМЕ</w:t>
      </w:r>
    </w:p>
    <w:p w:rsidR="0063220A" w:rsidRDefault="0063220A">
      <w:pPr>
        <w:pStyle w:val="ConsPlusNormal"/>
        <w:jc w:val="both"/>
      </w:pPr>
    </w:p>
    <w:p w:rsidR="0063220A" w:rsidRDefault="0063220A">
      <w:pPr>
        <w:pStyle w:val="ConsPlusNonformat"/>
        <w:jc w:val="both"/>
      </w:pPr>
      <w:r>
        <w:t xml:space="preserve">                                                         Ф.И.О.</w:t>
      </w:r>
    </w:p>
    <w:p w:rsidR="0063220A" w:rsidRDefault="0063220A">
      <w:pPr>
        <w:pStyle w:val="ConsPlusNonformat"/>
        <w:jc w:val="both"/>
      </w:pPr>
    </w:p>
    <w:p w:rsidR="0063220A" w:rsidRDefault="0063220A">
      <w:pPr>
        <w:pStyle w:val="ConsPlusNonformat"/>
        <w:jc w:val="both"/>
      </w:pPr>
      <w:r>
        <w:t xml:space="preserve">                                                         Адрес:</w:t>
      </w:r>
    </w:p>
    <w:p w:rsidR="0063220A" w:rsidRDefault="0063220A">
      <w:pPr>
        <w:pStyle w:val="ConsPlusNonformat"/>
        <w:jc w:val="both"/>
      </w:pPr>
    </w:p>
    <w:p w:rsidR="0063220A" w:rsidRDefault="0063220A">
      <w:pPr>
        <w:pStyle w:val="ConsPlusNonformat"/>
        <w:jc w:val="both"/>
      </w:pPr>
      <w:r>
        <w:t xml:space="preserve">                                УВЕДОМЛЕНИЕ</w:t>
      </w:r>
    </w:p>
    <w:p w:rsidR="0063220A" w:rsidRDefault="0063220A">
      <w:pPr>
        <w:pStyle w:val="ConsPlusNonformat"/>
        <w:jc w:val="both"/>
      </w:pPr>
      <w:r>
        <w:t xml:space="preserve">        об отказе в приеме заявления о предоставлении муниципальной</w:t>
      </w:r>
    </w:p>
    <w:p w:rsidR="0063220A" w:rsidRDefault="0063220A">
      <w:pPr>
        <w:pStyle w:val="ConsPlusNonformat"/>
        <w:jc w:val="both"/>
      </w:pPr>
      <w:r>
        <w:t xml:space="preserve">            услуги и документов, необходимых для предоставления</w:t>
      </w:r>
    </w:p>
    <w:p w:rsidR="0063220A" w:rsidRDefault="0063220A">
      <w:pPr>
        <w:pStyle w:val="ConsPlusNonformat"/>
        <w:jc w:val="both"/>
      </w:pPr>
      <w:r>
        <w:t xml:space="preserve">           муниципальной услуги, поступивших в электронной форме</w:t>
      </w:r>
    </w:p>
    <w:p w:rsidR="0063220A" w:rsidRDefault="0063220A">
      <w:pPr>
        <w:pStyle w:val="ConsPlusNonformat"/>
        <w:jc w:val="both"/>
      </w:pPr>
    </w:p>
    <w:p w:rsidR="0063220A" w:rsidRDefault="0063220A">
      <w:pPr>
        <w:pStyle w:val="ConsPlusNonformat"/>
        <w:jc w:val="both"/>
      </w:pPr>
      <w:r>
        <w:t xml:space="preserve">                     Уважаемый(ая) ___________________!</w:t>
      </w:r>
    </w:p>
    <w:p w:rsidR="0063220A" w:rsidRDefault="0063220A">
      <w:pPr>
        <w:pStyle w:val="ConsPlusNonformat"/>
        <w:jc w:val="both"/>
      </w:pPr>
    </w:p>
    <w:p w:rsidR="0063220A" w:rsidRDefault="0063220A">
      <w:pPr>
        <w:pStyle w:val="ConsPlusNonformat"/>
        <w:jc w:val="both"/>
      </w:pPr>
      <w:r>
        <w:t xml:space="preserve">    В  принятии  Вашего  заявления  о предоставлении муниципальной услуги и</w:t>
      </w:r>
    </w:p>
    <w:p w:rsidR="0063220A" w:rsidRDefault="0063220A">
      <w:pPr>
        <w:pStyle w:val="ConsPlusNonformat"/>
        <w:jc w:val="both"/>
      </w:pPr>
      <w:r>
        <w:t>документов,    необходимых    для   предоставления   муниципальной   услуги</w:t>
      </w:r>
    </w:p>
    <w:p w:rsidR="0063220A" w:rsidRDefault="0063220A">
      <w:pPr>
        <w:pStyle w:val="ConsPlusNonformat"/>
        <w:jc w:val="both"/>
      </w:pPr>
      <w:r>
        <w:t>"Предоставление  земельных  участков,  образованных  из земельного участка,</w:t>
      </w:r>
    </w:p>
    <w:p w:rsidR="0063220A" w:rsidRDefault="0063220A">
      <w:pPr>
        <w:pStyle w:val="ConsPlusNonformat"/>
        <w:jc w:val="both"/>
      </w:pPr>
      <w:r>
        <w:t>предоставленного до дня вступления в силу Федерального закона "О введении в</w:t>
      </w:r>
    </w:p>
    <w:p w:rsidR="0063220A" w:rsidRDefault="0063220A">
      <w:pPr>
        <w:pStyle w:val="ConsPlusNonformat"/>
        <w:jc w:val="both"/>
      </w:pPr>
      <w:r>
        <w:t>действие  Земельного кодекса Российской Федерации" для ведения садоводства,</w:t>
      </w:r>
    </w:p>
    <w:p w:rsidR="0063220A" w:rsidRDefault="0063220A">
      <w:pPr>
        <w:pStyle w:val="ConsPlusNonformat"/>
        <w:jc w:val="both"/>
      </w:pPr>
      <w:r>
        <w:t>огородничества  или дачного хозяйства некоммерческой организации, созданной</w:t>
      </w:r>
    </w:p>
    <w:p w:rsidR="0063220A" w:rsidRDefault="0063220A">
      <w:pPr>
        <w:pStyle w:val="ConsPlusNonformat"/>
        <w:jc w:val="both"/>
      </w:pPr>
      <w:r>
        <w:t>до  01 января 2019 года для ведения садоводства, огородничества или дачного</w:t>
      </w:r>
    </w:p>
    <w:p w:rsidR="0063220A" w:rsidRDefault="0063220A">
      <w:pPr>
        <w:pStyle w:val="ConsPlusNonformat"/>
        <w:jc w:val="both"/>
      </w:pPr>
      <w:r>
        <w:t>хозяйства, либо иной организации, при которой была создана или организована</w:t>
      </w:r>
    </w:p>
    <w:p w:rsidR="0063220A" w:rsidRDefault="0063220A">
      <w:pPr>
        <w:pStyle w:val="ConsPlusNonformat"/>
        <w:jc w:val="both"/>
      </w:pPr>
      <w:r>
        <w:t>такая   некоммерческая   организация",   поступивших  в  электронной  форме</w:t>
      </w:r>
    </w:p>
    <w:p w:rsidR="0063220A" w:rsidRDefault="0063220A">
      <w:pPr>
        <w:pStyle w:val="ConsPlusNonformat"/>
        <w:jc w:val="both"/>
      </w:pPr>
      <w:r>
        <w:t>_______________________________________ (дата поступления документов) через</w:t>
      </w:r>
    </w:p>
    <w:p w:rsidR="0063220A" w:rsidRDefault="0063220A">
      <w:pPr>
        <w:pStyle w:val="ConsPlusNonformat"/>
        <w:jc w:val="both"/>
      </w:pPr>
      <w:r>
        <w:t>___________________ (указывается способ направления документов), отказано в</w:t>
      </w:r>
    </w:p>
    <w:p w:rsidR="0063220A" w:rsidRDefault="0063220A">
      <w:pPr>
        <w:pStyle w:val="ConsPlusNonformat"/>
        <w:jc w:val="both"/>
      </w:pPr>
      <w:r>
        <w:t>связи  с  недействительностью электронной подписи, с использованием которой</w:t>
      </w:r>
    </w:p>
    <w:p w:rsidR="0063220A" w:rsidRDefault="0063220A">
      <w:pPr>
        <w:pStyle w:val="ConsPlusNonformat"/>
        <w:jc w:val="both"/>
      </w:pPr>
      <w:r>
        <w:t>подписаны указанные заявление и документы.</w:t>
      </w:r>
    </w:p>
    <w:p w:rsidR="0063220A" w:rsidRDefault="0063220A">
      <w:pPr>
        <w:pStyle w:val="ConsPlusNonformat"/>
        <w:jc w:val="both"/>
      </w:pPr>
    </w:p>
    <w:p w:rsidR="0063220A" w:rsidRDefault="0063220A">
      <w:pPr>
        <w:pStyle w:val="ConsPlusNonformat"/>
        <w:jc w:val="both"/>
      </w:pPr>
      <w:r>
        <w:t>Заместитель главы администрации</w:t>
      </w:r>
    </w:p>
    <w:p w:rsidR="0063220A" w:rsidRDefault="0063220A">
      <w:pPr>
        <w:pStyle w:val="ConsPlusNonformat"/>
        <w:jc w:val="both"/>
      </w:pPr>
      <w:r>
        <w:t>города Ставрополя, руководитель</w:t>
      </w:r>
    </w:p>
    <w:p w:rsidR="0063220A" w:rsidRDefault="0063220A">
      <w:pPr>
        <w:pStyle w:val="ConsPlusNonformat"/>
        <w:jc w:val="both"/>
      </w:pPr>
      <w:r>
        <w:t>комитета по управлению муниципальным</w:t>
      </w:r>
    </w:p>
    <w:p w:rsidR="0063220A" w:rsidRDefault="0063220A">
      <w:pPr>
        <w:pStyle w:val="ConsPlusNonformat"/>
        <w:jc w:val="both"/>
      </w:pPr>
      <w:r>
        <w:t>имуществом города Ставрополя                                  Ф.И.О.</w:t>
      </w:r>
    </w:p>
    <w:p w:rsidR="0063220A" w:rsidRDefault="0063220A">
      <w:pPr>
        <w:pStyle w:val="ConsPlusNonformat"/>
        <w:jc w:val="both"/>
      </w:pPr>
    </w:p>
    <w:p w:rsidR="0063220A" w:rsidRDefault="0063220A">
      <w:pPr>
        <w:pStyle w:val="ConsPlusNonformat"/>
        <w:jc w:val="both"/>
      </w:pPr>
      <w:r>
        <w:t>Ф.И.О. исполнителя</w:t>
      </w:r>
    </w:p>
    <w:p w:rsidR="0063220A" w:rsidRDefault="0063220A">
      <w:pPr>
        <w:pStyle w:val="ConsPlusNonformat"/>
        <w:jc w:val="both"/>
      </w:pPr>
      <w:r>
        <w:t>Тел.</w:t>
      </w:r>
    </w:p>
    <w:p w:rsidR="0063220A" w:rsidRDefault="0063220A">
      <w:pPr>
        <w:pStyle w:val="ConsPlusNormal"/>
        <w:jc w:val="both"/>
      </w:pPr>
    </w:p>
    <w:p w:rsidR="0063220A" w:rsidRDefault="0063220A">
      <w:pPr>
        <w:pStyle w:val="ConsPlusNormal"/>
        <w:jc w:val="both"/>
      </w:pPr>
    </w:p>
    <w:p w:rsidR="0063220A" w:rsidRDefault="0063220A">
      <w:pPr>
        <w:pStyle w:val="ConsPlusNormal"/>
        <w:jc w:val="both"/>
      </w:pPr>
    </w:p>
    <w:p w:rsidR="0063220A" w:rsidRDefault="0063220A">
      <w:pPr>
        <w:pStyle w:val="ConsPlusNormal"/>
        <w:jc w:val="both"/>
      </w:pPr>
    </w:p>
    <w:p w:rsidR="0063220A" w:rsidRDefault="0063220A">
      <w:pPr>
        <w:pStyle w:val="ConsPlusNormal"/>
        <w:jc w:val="both"/>
      </w:pPr>
    </w:p>
    <w:p w:rsidR="0063220A" w:rsidRDefault="0063220A">
      <w:pPr>
        <w:pStyle w:val="ConsPlusNormal"/>
        <w:jc w:val="right"/>
        <w:outlineLvl w:val="1"/>
      </w:pPr>
      <w:r>
        <w:t>Приложение 6</w:t>
      </w:r>
    </w:p>
    <w:p w:rsidR="0063220A" w:rsidRDefault="0063220A">
      <w:pPr>
        <w:pStyle w:val="ConsPlusNormal"/>
        <w:jc w:val="right"/>
      </w:pPr>
      <w:r>
        <w:t>к административному регламенту</w:t>
      </w:r>
    </w:p>
    <w:p w:rsidR="0063220A" w:rsidRDefault="0063220A">
      <w:pPr>
        <w:pStyle w:val="ConsPlusNormal"/>
        <w:jc w:val="right"/>
      </w:pPr>
      <w:r>
        <w:t>администрации города Ставрополя</w:t>
      </w:r>
    </w:p>
    <w:p w:rsidR="0063220A" w:rsidRDefault="0063220A">
      <w:pPr>
        <w:pStyle w:val="ConsPlusNormal"/>
        <w:jc w:val="right"/>
      </w:pPr>
      <w:r>
        <w:t>по предоставлению муниципальной услуги</w:t>
      </w:r>
    </w:p>
    <w:p w:rsidR="0063220A" w:rsidRDefault="0063220A">
      <w:pPr>
        <w:pStyle w:val="ConsPlusNormal"/>
        <w:jc w:val="right"/>
      </w:pPr>
      <w:r>
        <w:t>"Предоставление земельных участков,</w:t>
      </w:r>
    </w:p>
    <w:p w:rsidR="0063220A" w:rsidRDefault="0063220A">
      <w:pPr>
        <w:pStyle w:val="ConsPlusNormal"/>
        <w:jc w:val="right"/>
      </w:pPr>
      <w:r>
        <w:t>образованных из земельного участка,</w:t>
      </w:r>
    </w:p>
    <w:p w:rsidR="0063220A" w:rsidRDefault="0063220A">
      <w:pPr>
        <w:pStyle w:val="ConsPlusNormal"/>
        <w:jc w:val="right"/>
      </w:pPr>
      <w:r>
        <w:t>предоставленного до дня вступления</w:t>
      </w:r>
    </w:p>
    <w:p w:rsidR="0063220A" w:rsidRDefault="0063220A">
      <w:pPr>
        <w:pStyle w:val="ConsPlusNormal"/>
        <w:jc w:val="right"/>
      </w:pPr>
      <w:r>
        <w:t>в силу Федерального закона "О введении</w:t>
      </w:r>
    </w:p>
    <w:p w:rsidR="0063220A" w:rsidRDefault="0063220A">
      <w:pPr>
        <w:pStyle w:val="ConsPlusNormal"/>
        <w:jc w:val="right"/>
      </w:pPr>
      <w:r>
        <w:t>в действие Земельного кодекса Российской Федерации"</w:t>
      </w:r>
    </w:p>
    <w:p w:rsidR="0063220A" w:rsidRDefault="0063220A">
      <w:pPr>
        <w:pStyle w:val="ConsPlusNormal"/>
        <w:jc w:val="right"/>
      </w:pPr>
      <w:r>
        <w:t>для ведения садоводства, огородничества</w:t>
      </w:r>
    </w:p>
    <w:p w:rsidR="0063220A" w:rsidRDefault="0063220A">
      <w:pPr>
        <w:pStyle w:val="ConsPlusNormal"/>
        <w:jc w:val="right"/>
      </w:pPr>
      <w:r>
        <w:t>или дачного хозяйства некоммерческой</w:t>
      </w:r>
    </w:p>
    <w:p w:rsidR="0063220A" w:rsidRDefault="0063220A">
      <w:pPr>
        <w:pStyle w:val="ConsPlusNormal"/>
        <w:jc w:val="right"/>
      </w:pPr>
      <w:r>
        <w:t>организации, созданной до 01 января 2019 года</w:t>
      </w:r>
    </w:p>
    <w:p w:rsidR="0063220A" w:rsidRDefault="0063220A">
      <w:pPr>
        <w:pStyle w:val="ConsPlusNormal"/>
        <w:jc w:val="right"/>
      </w:pPr>
      <w:r>
        <w:t>для ведения садоводства, огородничества</w:t>
      </w:r>
    </w:p>
    <w:p w:rsidR="0063220A" w:rsidRDefault="0063220A">
      <w:pPr>
        <w:pStyle w:val="ConsPlusNormal"/>
        <w:jc w:val="right"/>
      </w:pPr>
      <w:r>
        <w:t>или дачного хозяйства, либо иной организации,</w:t>
      </w:r>
    </w:p>
    <w:p w:rsidR="0063220A" w:rsidRDefault="0063220A">
      <w:pPr>
        <w:pStyle w:val="ConsPlusNormal"/>
        <w:jc w:val="right"/>
      </w:pPr>
      <w:r>
        <w:t>при которой была создана или организована</w:t>
      </w:r>
    </w:p>
    <w:p w:rsidR="0063220A" w:rsidRDefault="0063220A">
      <w:pPr>
        <w:pStyle w:val="ConsPlusNormal"/>
        <w:jc w:val="right"/>
      </w:pPr>
      <w:r>
        <w:t>такая некоммерческая организация"</w:t>
      </w:r>
    </w:p>
    <w:p w:rsidR="0063220A" w:rsidRDefault="0063220A">
      <w:pPr>
        <w:pStyle w:val="ConsPlusNormal"/>
        <w:jc w:val="both"/>
      </w:pPr>
    </w:p>
    <w:p w:rsidR="0063220A" w:rsidRDefault="0063220A">
      <w:pPr>
        <w:pStyle w:val="ConsPlusNormal"/>
        <w:jc w:val="center"/>
      </w:pPr>
      <w:bookmarkStart w:id="18" w:name="P1036"/>
      <w:bookmarkEnd w:id="18"/>
      <w:r>
        <w:t>ФОРМА УВЕДОМЛЕНИЯ</w:t>
      </w:r>
    </w:p>
    <w:p w:rsidR="0063220A" w:rsidRDefault="0063220A">
      <w:pPr>
        <w:pStyle w:val="ConsPlusNormal"/>
        <w:jc w:val="center"/>
      </w:pPr>
      <w:r>
        <w:t>ОБ ОТКАЗЕ В ПРЕДОСТАВЛЕНИИ МУНИЦИПАЛЬНОЙ УСЛУГИ</w:t>
      </w:r>
    </w:p>
    <w:p w:rsidR="0063220A" w:rsidRDefault="0063220A">
      <w:pPr>
        <w:pStyle w:val="ConsPlusNormal"/>
        <w:jc w:val="both"/>
      </w:pPr>
    </w:p>
    <w:p w:rsidR="0063220A" w:rsidRDefault="0063220A">
      <w:pPr>
        <w:pStyle w:val="ConsPlusNonformat"/>
        <w:jc w:val="both"/>
      </w:pPr>
      <w:r>
        <w:t xml:space="preserve">                                                  Ф.И.О.</w:t>
      </w:r>
    </w:p>
    <w:p w:rsidR="0063220A" w:rsidRDefault="0063220A">
      <w:pPr>
        <w:pStyle w:val="ConsPlusNonformat"/>
        <w:jc w:val="both"/>
      </w:pPr>
    </w:p>
    <w:p w:rsidR="0063220A" w:rsidRDefault="0063220A">
      <w:pPr>
        <w:pStyle w:val="ConsPlusNonformat"/>
        <w:jc w:val="both"/>
      </w:pPr>
      <w:r>
        <w:t xml:space="preserve">                                                  Адрес:</w:t>
      </w:r>
    </w:p>
    <w:p w:rsidR="0063220A" w:rsidRDefault="0063220A">
      <w:pPr>
        <w:pStyle w:val="ConsPlusNonformat"/>
        <w:jc w:val="both"/>
      </w:pPr>
    </w:p>
    <w:p w:rsidR="0063220A" w:rsidRDefault="0063220A">
      <w:pPr>
        <w:pStyle w:val="ConsPlusNonformat"/>
        <w:jc w:val="both"/>
      </w:pPr>
      <w:r>
        <w:t xml:space="preserve">                                УВЕДОМЛЕНИЕ</w:t>
      </w:r>
    </w:p>
    <w:p w:rsidR="0063220A" w:rsidRDefault="0063220A">
      <w:pPr>
        <w:pStyle w:val="ConsPlusNonformat"/>
        <w:jc w:val="both"/>
      </w:pPr>
      <w:r>
        <w:t xml:space="preserve">              об отказе в предоставлении муниципальной услуги</w:t>
      </w:r>
    </w:p>
    <w:p w:rsidR="0063220A" w:rsidRDefault="0063220A">
      <w:pPr>
        <w:pStyle w:val="ConsPlusNonformat"/>
        <w:jc w:val="both"/>
      </w:pPr>
    </w:p>
    <w:p w:rsidR="0063220A" w:rsidRDefault="0063220A">
      <w:pPr>
        <w:pStyle w:val="ConsPlusNonformat"/>
        <w:jc w:val="both"/>
      </w:pPr>
      <w:r>
        <w:t xml:space="preserve">                     Уважаемый(ая) ___________________!</w:t>
      </w:r>
    </w:p>
    <w:p w:rsidR="0063220A" w:rsidRDefault="0063220A">
      <w:pPr>
        <w:pStyle w:val="ConsPlusNonformat"/>
        <w:jc w:val="both"/>
      </w:pPr>
    </w:p>
    <w:p w:rsidR="0063220A" w:rsidRDefault="0063220A">
      <w:pPr>
        <w:pStyle w:val="ConsPlusNonformat"/>
        <w:jc w:val="both"/>
      </w:pPr>
      <w:r>
        <w:t xml:space="preserve">    Администрацией   города   Ставрополя   рассмотрено  Ваше  заявление  от</w:t>
      </w:r>
    </w:p>
    <w:p w:rsidR="0063220A" w:rsidRDefault="0063220A">
      <w:pPr>
        <w:pStyle w:val="ConsPlusNonformat"/>
        <w:jc w:val="both"/>
      </w:pPr>
      <w:r>
        <w:t>__.__.____  года  N  _______  и документы, необходимые для предоставления в</w:t>
      </w:r>
    </w:p>
    <w:p w:rsidR="0063220A" w:rsidRDefault="0063220A">
      <w:pPr>
        <w:pStyle w:val="ConsPlusNonformat"/>
        <w:jc w:val="both"/>
      </w:pPr>
      <w:r>
        <w:t>собственность  бесплатно  земельного  участка  на  землях  садоводческих  и</w:t>
      </w:r>
    </w:p>
    <w:p w:rsidR="0063220A" w:rsidRDefault="0063220A">
      <w:pPr>
        <w:pStyle w:val="ConsPlusNonformat"/>
        <w:jc w:val="both"/>
      </w:pPr>
      <w:r>
        <w:t>огороднических  некоммерческих  товариществ  для  ведения  садоводства  или</w:t>
      </w:r>
    </w:p>
    <w:p w:rsidR="0063220A" w:rsidRDefault="0063220A">
      <w:pPr>
        <w:pStyle w:val="ConsPlusNonformat"/>
        <w:jc w:val="both"/>
      </w:pPr>
      <w:r>
        <w:t>огородничества,  и принято решение об отказе в предоставлении муниципальной</w:t>
      </w:r>
    </w:p>
    <w:p w:rsidR="0063220A" w:rsidRDefault="0063220A">
      <w:pPr>
        <w:pStyle w:val="ConsPlusNonformat"/>
        <w:jc w:val="both"/>
      </w:pPr>
      <w:r>
        <w:t>услуги.</w:t>
      </w:r>
    </w:p>
    <w:p w:rsidR="0063220A" w:rsidRDefault="0063220A">
      <w:pPr>
        <w:pStyle w:val="ConsPlusNonformat"/>
        <w:jc w:val="both"/>
      </w:pPr>
    </w:p>
    <w:p w:rsidR="0063220A" w:rsidRDefault="0063220A">
      <w:pPr>
        <w:pStyle w:val="ConsPlusNonformat"/>
        <w:jc w:val="both"/>
      </w:pPr>
      <w:r>
        <w:t>(Далее текст обоснования отказа в предоставлении муниципальной услуги)</w:t>
      </w:r>
    </w:p>
    <w:p w:rsidR="0063220A" w:rsidRDefault="0063220A">
      <w:pPr>
        <w:pStyle w:val="ConsPlusNonformat"/>
        <w:jc w:val="both"/>
      </w:pPr>
    </w:p>
    <w:p w:rsidR="0063220A" w:rsidRDefault="0063220A">
      <w:pPr>
        <w:pStyle w:val="ConsPlusNonformat"/>
        <w:jc w:val="both"/>
      </w:pPr>
    </w:p>
    <w:p w:rsidR="0063220A" w:rsidRDefault="0063220A">
      <w:pPr>
        <w:pStyle w:val="ConsPlusNonformat"/>
        <w:jc w:val="both"/>
      </w:pPr>
      <w:r>
        <w:t>Заместитель главы администрации</w:t>
      </w:r>
    </w:p>
    <w:p w:rsidR="0063220A" w:rsidRDefault="0063220A">
      <w:pPr>
        <w:pStyle w:val="ConsPlusNonformat"/>
        <w:jc w:val="both"/>
      </w:pPr>
      <w:r>
        <w:t>города Ставрополя, руководитель</w:t>
      </w:r>
    </w:p>
    <w:p w:rsidR="0063220A" w:rsidRDefault="0063220A">
      <w:pPr>
        <w:pStyle w:val="ConsPlusNonformat"/>
        <w:jc w:val="both"/>
      </w:pPr>
      <w:r>
        <w:t>комитета по управлению муниципальным</w:t>
      </w:r>
    </w:p>
    <w:p w:rsidR="0063220A" w:rsidRDefault="0063220A">
      <w:pPr>
        <w:pStyle w:val="ConsPlusNonformat"/>
        <w:jc w:val="both"/>
      </w:pPr>
      <w:r>
        <w:t>имуществом города Ставрополя                             Ф.И.О.</w:t>
      </w:r>
    </w:p>
    <w:p w:rsidR="0063220A" w:rsidRDefault="0063220A">
      <w:pPr>
        <w:pStyle w:val="ConsPlusNonformat"/>
        <w:jc w:val="both"/>
      </w:pPr>
    </w:p>
    <w:p w:rsidR="0063220A" w:rsidRDefault="0063220A">
      <w:pPr>
        <w:pStyle w:val="ConsPlusNonformat"/>
        <w:jc w:val="both"/>
      </w:pPr>
      <w:r>
        <w:t>Ф.И.О. исполнителя</w:t>
      </w:r>
    </w:p>
    <w:p w:rsidR="0063220A" w:rsidRDefault="0063220A">
      <w:pPr>
        <w:pStyle w:val="ConsPlusNonformat"/>
        <w:jc w:val="both"/>
      </w:pPr>
      <w:r>
        <w:t>Тел.</w:t>
      </w:r>
    </w:p>
    <w:p w:rsidR="0063220A" w:rsidRDefault="0063220A">
      <w:pPr>
        <w:pStyle w:val="ConsPlusNormal"/>
        <w:jc w:val="both"/>
      </w:pPr>
    </w:p>
    <w:p w:rsidR="0063220A" w:rsidRDefault="0063220A">
      <w:pPr>
        <w:pStyle w:val="ConsPlusNormal"/>
        <w:jc w:val="both"/>
      </w:pPr>
    </w:p>
    <w:p w:rsidR="0063220A" w:rsidRDefault="0063220A">
      <w:pPr>
        <w:pStyle w:val="ConsPlusNormal"/>
        <w:pBdr>
          <w:top w:val="single" w:sz="6" w:space="0" w:color="auto"/>
        </w:pBdr>
        <w:spacing w:before="100" w:after="100"/>
        <w:jc w:val="both"/>
        <w:rPr>
          <w:sz w:val="2"/>
          <w:szCs w:val="2"/>
        </w:rPr>
      </w:pPr>
    </w:p>
    <w:p w:rsidR="00681014" w:rsidRDefault="00681014"/>
    <w:sectPr w:rsidR="00681014" w:rsidSect="00781A52">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3220A"/>
    <w:rsid w:val="0063220A"/>
    <w:rsid w:val="00681014"/>
    <w:rsid w:val="00C46D32"/>
    <w:rsid w:val="00F847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0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22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322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3220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322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322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3220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3220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3220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0572D3BFF8168C5EDA9F4EDE20458B5353EB40E0292F76ADC167FD4886E4EE983ED9A179AC5B94F47522971F8F77FB962B3D4C58E7356F865BBAE1EWDvDJ" TargetMode="External"/><Relationship Id="rId18" Type="http://schemas.openxmlformats.org/officeDocument/2006/relationships/hyperlink" Target="consultantplus://offline/ref=D0572D3BFF8168C5EDA9EAE0F46806BF3131E8030090FC3A824B7983D73E48BCC3AD9C40D18AE01F03072470F9E22BEC38E4D9C6W8v8J" TargetMode="External"/><Relationship Id="rId26" Type="http://schemas.openxmlformats.org/officeDocument/2006/relationships/hyperlink" Target="consultantplus://offline/ref=D0572D3BFF8168C5EDA9EAE0F46806BF303DEC0A069DFC3A824B7983D73E48BCD1ADC44ED887AA4E434C2B71FDWFvCJ" TargetMode="External"/><Relationship Id="rId39" Type="http://schemas.openxmlformats.org/officeDocument/2006/relationships/hyperlink" Target="consultantplus://offline/ref=D0572D3BFF8168C5EDA9EAE0F46806BF3037EA0B0392FC3A824B7983D73E48BCD1ADC44ED887AA4E434C2B71FDWFvCJ" TargetMode="External"/><Relationship Id="rId21" Type="http://schemas.openxmlformats.org/officeDocument/2006/relationships/hyperlink" Target="consultantplus://offline/ref=D0572D3BFF8168C5EDA9EAE0F46806BF303DED0608C2AB38D31E7786DF6E12ACD5E49045C781B05045522BW7v1J" TargetMode="External"/><Relationship Id="rId34" Type="http://schemas.openxmlformats.org/officeDocument/2006/relationships/hyperlink" Target="consultantplus://offline/ref=D0572D3BFF8168C5EDA9F4EDE20458B5353EB40E0297F36CD9167FD4886E4EE983ED9A1788C5E14346543771FBE229E824WEv6J" TargetMode="External"/><Relationship Id="rId42" Type="http://schemas.openxmlformats.org/officeDocument/2006/relationships/hyperlink" Target="consultantplus://offline/ref=D0572D3BFF8168C5EDA9EAE0F46806BF3131E8030090FC3A824B7983D73E48BCC3AD9C42DC88BF1A16167C7CFEFA35E822F8DBC48AW6vDJ" TargetMode="External"/><Relationship Id="rId47" Type="http://schemas.openxmlformats.org/officeDocument/2006/relationships/hyperlink" Target="consultantplus://offline/ref=D0572D3BFF8168C5EDA9F4EDE20458B5353EB40E0292F76ADC167FD4886E4EE983ED9A179AC5B94F47522973FCF77FB962B3D4C58E7356F865BBAE1EWDvDJ" TargetMode="External"/><Relationship Id="rId50" Type="http://schemas.openxmlformats.org/officeDocument/2006/relationships/hyperlink" Target="consultantplus://offline/ref=D0572D3BFF8168C5EDA9EAE0F46806BF3037EA0B0392FC3A824B7983D73E48BCC3AD9C42D981B4464F597D20BBA926E920F8D9C0966F56FEW7vBJ" TargetMode="External"/><Relationship Id="rId55" Type="http://schemas.openxmlformats.org/officeDocument/2006/relationships/hyperlink" Target="consultantplus://offline/ref=D0572D3BFF8168C5EDA9F4EDE20458B5353EB40E0292F76ADC167FD4886E4EE983ED9A179AC5B94F47522972FDF77FB962B3D4C58E7356F865BBAE1EWDvDJ" TargetMode="External"/><Relationship Id="rId63" Type="http://schemas.openxmlformats.org/officeDocument/2006/relationships/hyperlink" Target="consultantplus://offline/ref=D0572D3BFF8168C5EDA9F4EDE20458B5353EB40E0292F76ADC167FD4886E4EE983ED9A179AC5B94F47522974FCF77FB962B3D4C58E7356F865BBAE1EWDvDJ" TargetMode="External"/><Relationship Id="rId68" Type="http://schemas.openxmlformats.org/officeDocument/2006/relationships/fontTable" Target="fontTable.xml"/><Relationship Id="rId7" Type="http://schemas.openxmlformats.org/officeDocument/2006/relationships/hyperlink" Target="consultantplus://offline/ref=D0572D3BFF8168C5EDA9EAE0F46806BF3131E803019DFC3A824B7983D73E48BCC3AD9C41D884BF1A16167C7CFEFA35E822F8DBC48AW6vDJ" TargetMode="External"/><Relationship Id="rId2" Type="http://schemas.openxmlformats.org/officeDocument/2006/relationships/settings" Target="settings.xml"/><Relationship Id="rId16" Type="http://schemas.openxmlformats.org/officeDocument/2006/relationships/hyperlink" Target="consultantplus://offline/ref=D0572D3BFF8168C5EDA9F4EDE20458B5353EB40E0292F76ADC167FD4886E4EE983ED9A179AC5B94F47522970FFF77FB962B3D4C58E7356F865BBAE1EWDvDJ" TargetMode="External"/><Relationship Id="rId29" Type="http://schemas.openxmlformats.org/officeDocument/2006/relationships/hyperlink" Target="consultantplus://offline/ref=D0572D3BFF8168C5EDA9EAE0F46806BF3136EA010494FC3A824B7983D73E48BCD1ADC44ED887AA4E434C2B71FDWFvCJ" TargetMode="External"/><Relationship Id="rId1" Type="http://schemas.openxmlformats.org/officeDocument/2006/relationships/styles" Target="styles.xml"/><Relationship Id="rId6" Type="http://schemas.openxmlformats.org/officeDocument/2006/relationships/hyperlink" Target="consultantplus://offline/ref=D0572D3BFF8168C5EDA9EAE0F46806BF3131E2030292FC3A824B7983D73E48BCC3AD9C42DE83B24513036D24F2FD2DF626E2C7C6886FW5v6J" TargetMode="External"/><Relationship Id="rId11" Type="http://schemas.openxmlformats.org/officeDocument/2006/relationships/hyperlink" Target="consultantplus://offline/ref=D0572D3BFF8168C5EDA9F4EDE20458B5353EB40E0295F36AD81E7FD4886E4EE983ED9A1788C5E14346543771FBE229E824WEv6J" TargetMode="External"/><Relationship Id="rId24" Type="http://schemas.openxmlformats.org/officeDocument/2006/relationships/hyperlink" Target="consultantplus://offline/ref=D0572D3BFF8168C5EDA9EAE0F46806BF3131E803019DFC3A824B7983D73E48BCC3AD9C41D884BF1A16167C7CFEFA35E822F8DBC48AW6vDJ" TargetMode="External"/><Relationship Id="rId32" Type="http://schemas.openxmlformats.org/officeDocument/2006/relationships/hyperlink" Target="consultantplus://offline/ref=D0572D3BFF8168C5EDA9EAE0F46806BF3035EC050B93FC3A824B7983D73E48BCD1ADC44ED887AA4E434C2B71FDWFvCJ" TargetMode="External"/><Relationship Id="rId37" Type="http://schemas.openxmlformats.org/officeDocument/2006/relationships/hyperlink" Target="consultantplus://offline/ref=D0572D3BFF8168C5EDA9F4EDE20458B5353EB40E0291F06FDF1F7FD4886E4EE983ED9A1788C5E14346543771FBE229E824WEv6J" TargetMode="External"/><Relationship Id="rId40" Type="http://schemas.openxmlformats.org/officeDocument/2006/relationships/hyperlink" Target="consultantplus://offline/ref=D0572D3BFF8168C5EDA9EAE0F46806BF3037EA0B0392FC3A824B7983D73E48BCC3AD9C42D981B44645597D20BBA926E920F8D9C0966F56FEW7vBJ" TargetMode="External"/><Relationship Id="rId45" Type="http://schemas.openxmlformats.org/officeDocument/2006/relationships/hyperlink" Target="consultantplus://offline/ref=D0572D3BFF8168C5EDA9F4EDE20458B5353EB40E0292F76ADC167FD4886E4EE983ED9A179AC5B94F47522970F6F77FB962B3D4C58E7356F865BBAE1EWDvDJ" TargetMode="External"/><Relationship Id="rId53" Type="http://schemas.openxmlformats.org/officeDocument/2006/relationships/hyperlink" Target="consultantplus://offline/ref=D0572D3BFF8168C5EDA9F4EDE20458B5353EB40E0292F76ADC167FD4886E4EE983ED9A179AC5B94F47522973F6F77FB962B3D4C58E7356F865BBAE1EWDvDJ" TargetMode="External"/><Relationship Id="rId58" Type="http://schemas.openxmlformats.org/officeDocument/2006/relationships/hyperlink" Target="consultantplus://offline/ref=D0572D3BFF8168C5EDA9F4EDE20458B5353EB40E0292F76ADC167FD4886E4EE983ED9A179AC5B94F47522972F7F77FB962B3D4C58E7356F865BBAE1EWDvDJ" TargetMode="External"/><Relationship Id="rId66" Type="http://schemas.openxmlformats.org/officeDocument/2006/relationships/hyperlink" Target="consultantplus://offline/ref=D0572D3BFF8168C5EDA9F4EDE20458B5353EB40E0292F76ADC167FD4886E4EE983ED9A179AC5B94F47522974F7F77FB962B3D4C58E7356F865BBAE1EWDvDJ" TargetMode="External"/><Relationship Id="rId5" Type="http://schemas.openxmlformats.org/officeDocument/2006/relationships/hyperlink" Target="consultantplus://offline/ref=D0572D3BFF8168C5EDA9F4EDE20458B5353EB40E0292F76ADC167FD4886E4EE983ED9A179AC5B94F47522971FAF77FB962B3D4C58E7356F865BBAE1EWDvDJ" TargetMode="External"/><Relationship Id="rId15" Type="http://schemas.openxmlformats.org/officeDocument/2006/relationships/hyperlink" Target="consultantplus://offline/ref=D0572D3BFF8168C5EDA9F4EDE20458B5353EB40E0292F76ADC167FD4886E4EE983ED9A179AC5B94F47522971F6F77FB962B3D4C58E7356F865BBAE1EWDvDJ" TargetMode="External"/><Relationship Id="rId23" Type="http://schemas.openxmlformats.org/officeDocument/2006/relationships/hyperlink" Target="consultantplus://offline/ref=D0572D3BFF8168C5EDA9EAE0F46806BF3131E2030292FC3A824B7983D73E48BCC3AD9C42DE83B24513036D24F2FD2DF626E2C7C6886FW5v6J" TargetMode="External"/><Relationship Id="rId28" Type="http://schemas.openxmlformats.org/officeDocument/2006/relationships/hyperlink" Target="consultantplus://offline/ref=D0572D3BFF8168C5EDA9EAE0F46806BF3037EA0B0392FC3A824B7983D73E48BCD1ADC44ED887AA4E434C2B71FDWFvCJ" TargetMode="External"/><Relationship Id="rId36" Type="http://schemas.openxmlformats.org/officeDocument/2006/relationships/hyperlink" Target="consultantplus://offline/ref=D0572D3BFF8168C5EDA9F4EDE20458B5353EB40E0291F16ADD1B7FD4886E4EE983ED9A179AC5B94F47522F71FCF77FB962B3D4C58E7356F865BBAE1EWDvDJ" TargetMode="External"/><Relationship Id="rId49" Type="http://schemas.openxmlformats.org/officeDocument/2006/relationships/hyperlink" Target="consultantplus://offline/ref=D0572D3BFF8168C5EDA9EAE0F46806BF3037EA0B0392FC3A824B7983D73E48BCC3AD9C42D981B4464F597D20BBA926E920F8D9C0966F56FEW7vBJ" TargetMode="External"/><Relationship Id="rId57" Type="http://schemas.openxmlformats.org/officeDocument/2006/relationships/hyperlink" Target="consultantplus://offline/ref=D0572D3BFF8168C5EDA9F4EDE20458B5353EB40E0292F76ADC167FD4886E4EE983ED9A179AC5B94F47522972FAF77FB962B3D4C58E7356F865BBAE1EWDvDJ" TargetMode="External"/><Relationship Id="rId61" Type="http://schemas.openxmlformats.org/officeDocument/2006/relationships/hyperlink" Target="consultantplus://offline/ref=D0572D3BFF8168C5EDA9F4EDE20458B5353EB40E0292F76ADC167FD4886E4EE983ED9A179AC5B94F47522974FFF77FB962B3D4C58E7356F865BBAE1EWDvDJ" TargetMode="External"/><Relationship Id="rId10" Type="http://schemas.openxmlformats.org/officeDocument/2006/relationships/hyperlink" Target="consultantplus://offline/ref=D0572D3BFF8168C5EDA9F4EDE20458B5353EB40E0290F66FD61F7FD4886E4EE983ED9A179AC5B94F47522973F8F77FB962B3D4C58E7356F865BBAE1EWDvDJ" TargetMode="External"/><Relationship Id="rId19" Type="http://schemas.openxmlformats.org/officeDocument/2006/relationships/hyperlink" Target="consultantplus://offline/ref=D0572D3BFF8168C5EDA9F4EDE20458B5353EB40E0291FF6EDB1A7FD4886E4EE983ED9A179AC5B94F47522970F7F77FB962B3D4C58E7356F865BBAE1EWDvDJ" TargetMode="External"/><Relationship Id="rId31" Type="http://schemas.openxmlformats.org/officeDocument/2006/relationships/hyperlink" Target="consultantplus://offline/ref=D0572D3BFF8168C5EDA9EAE0F46806BF3135EF040694FC3A824B7983D73E48BCD1ADC44ED887AA4E434C2B71FDWFvCJ" TargetMode="External"/><Relationship Id="rId44" Type="http://schemas.openxmlformats.org/officeDocument/2006/relationships/hyperlink" Target="consultantplus://offline/ref=D0572D3BFF8168C5EDA9F4EDE20458B5353EB40E0292F76ADC167FD4886E4EE983ED9A179AC5B94F47522970F8F77FB962B3D4C58E7356F865BBAE1EWDvDJ" TargetMode="External"/><Relationship Id="rId52" Type="http://schemas.openxmlformats.org/officeDocument/2006/relationships/hyperlink" Target="consultantplus://offline/ref=D0572D3BFF8168C5EDA9F4EDE20458B5353EB40E0292F76ADC167FD4886E4EE983ED9A179AC5B94F47522973F8F77FB962B3D4C58E7356F865BBAE1EWDvDJ" TargetMode="External"/><Relationship Id="rId60" Type="http://schemas.openxmlformats.org/officeDocument/2006/relationships/hyperlink" Target="consultantplus://offline/ref=D0572D3BFF8168C5EDA9F4EDE20458B5353EB40E0292F76ADC167FD4886E4EE983ED9A179AC5B94F47522975F7F77FB962B3D4C58E7356F865BBAE1EWDvDJ" TargetMode="External"/><Relationship Id="rId65" Type="http://schemas.openxmlformats.org/officeDocument/2006/relationships/hyperlink" Target="consultantplus://offline/ref=D0572D3BFF8168C5EDA9F4EDE20458B5353EB40E0292F76ADC167FD4886E4EE983ED9A179AC5B94F47522974FAF77FB962B3D4C58E7356F865BBAE1EWDvD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0572D3BFF8168C5EDA9EAE0F46806BF3135EE010795FC3A824B7983D73E48BCD1ADC44ED887AA4E434C2B71FDWFvCJ" TargetMode="External"/><Relationship Id="rId14" Type="http://schemas.openxmlformats.org/officeDocument/2006/relationships/hyperlink" Target="consultantplus://offline/ref=D0572D3BFF8168C5EDA9EAE0F46806BF3131E803019DFC3A824B7983D73E48BCD1ADC44ED887AA4E434C2B71FDWFvCJ" TargetMode="External"/><Relationship Id="rId22" Type="http://schemas.openxmlformats.org/officeDocument/2006/relationships/hyperlink" Target="consultantplus://offline/ref=D0572D3BFF8168C5EDA9EAE0F46806BF3131EA000191FC3A824B7983D73E48BCD1ADC44ED887AA4E434C2B71FDWFvCJ" TargetMode="External"/><Relationship Id="rId27" Type="http://schemas.openxmlformats.org/officeDocument/2006/relationships/hyperlink" Target="consultantplus://offline/ref=D0572D3BFF8168C5EDA9EAE0F46806BF3131E8030090FC3A824B7983D73E48BCC3AD9C42D981B44743597D20BBA926E920F8D9C0966F56FEW7vBJ" TargetMode="External"/><Relationship Id="rId30" Type="http://schemas.openxmlformats.org/officeDocument/2006/relationships/hyperlink" Target="consultantplus://offline/ref=D0572D3BFF8168C5EDA9EAE0F46806BF3135EE010795FC3A824B7983D73E48BCD1ADC44ED887AA4E434C2B71FDWFvCJ" TargetMode="External"/><Relationship Id="rId35" Type="http://schemas.openxmlformats.org/officeDocument/2006/relationships/hyperlink" Target="consultantplus://offline/ref=D0572D3BFF8168C5EDA9F4EDE20458B5353EB40E0292F76FDD1A7FD4886E4EE983ED9A1788C5E14346543771FBE229E824WEv6J" TargetMode="External"/><Relationship Id="rId43" Type="http://schemas.openxmlformats.org/officeDocument/2006/relationships/hyperlink" Target="consultantplus://offline/ref=D0572D3BFF8168C5EDA9EAE0F46806BF3131E8030090FC3A824B7983D73E48BCC3AD9C41D081BF1A16167C7CFEFA35E822F8DBC48AW6vDJ" TargetMode="External"/><Relationship Id="rId48" Type="http://schemas.openxmlformats.org/officeDocument/2006/relationships/hyperlink" Target="consultantplus://offline/ref=D0572D3BFF8168C5EDA9F4EDE20458B5353EB40E0292F76ADC167FD4886E4EE983ED9A179AC5B94F47522973FBF77FB962B3D4C58E7356F865BBAE1EWDvDJ" TargetMode="External"/><Relationship Id="rId56" Type="http://schemas.openxmlformats.org/officeDocument/2006/relationships/hyperlink" Target="consultantplus://offline/ref=D0572D3BFF8168C5EDA9F4EDE20458B5353EB40E0292F76ADC167FD4886E4EE983ED9A179AC5B94F47522972FBF77FB962B3D4C58E7356F865BBAE1EWDvDJ" TargetMode="External"/><Relationship Id="rId64" Type="http://schemas.openxmlformats.org/officeDocument/2006/relationships/hyperlink" Target="consultantplus://offline/ref=D0572D3BFF8168C5EDA9F4EDE20458B5353EB40E0292F76ADC167FD4886E4EE983ED9A179AC5B94F47522974FBF77FB962B3D4C58E7356F865BBAE1EWDvDJ" TargetMode="External"/><Relationship Id="rId69" Type="http://schemas.openxmlformats.org/officeDocument/2006/relationships/theme" Target="theme/theme1.xml"/><Relationship Id="rId8" Type="http://schemas.openxmlformats.org/officeDocument/2006/relationships/hyperlink" Target="consultantplus://offline/ref=D0572D3BFF8168C5EDA9EAE0F46806BF3131E8030090FC3A824B7983D73E48BCC3AD9C42D981B44743597D20BBA926E920F8D9C0966F56FEW7vBJ" TargetMode="External"/><Relationship Id="rId51" Type="http://schemas.openxmlformats.org/officeDocument/2006/relationships/hyperlink" Target="consultantplus://offline/ref=D0572D3BFF8168C5EDA9F4EDE20458B5353EB40E0292F76ADC167FD4886E4EE983ED9A179AC5B94F47522973FAF77FB962B3D4C58E7356F865BBAE1EWDvDJ" TargetMode="External"/><Relationship Id="rId3" Type="http://schemas.openxmlformats.org/officeDocument/2006/relationships/webSettings" Target="webSettings.xml"/><Relationship Id="rId12" Type="http://schemas.openxmlformats.org/officeDocument/2006/relationships/hyperlink" Target="consultantplus://offline/ref=D0572D3BFF8168C5EDA9F4EDE20458B5353EB40E0292F76ADC167FD4886E4EE983ED9A179AC5B94F47522971FAF77FB962B3D4C58E7356F865BBAE1EWDvDJ" TargetMode="External"/><Relationship Id="rId17" Type="http://schemas.openxmlformats.org/officeDocument/2006/relationships/hyperlink" Target="consultantplus://offline/ref=D0572D3BFF8168C5EDA9F4EDE20458B5353EB40E0292F76ADC167FD4886E4EE983ED9A179AC5B94F47522970FEF77FB962B3D4C58E7356F865BBAE1EWDvDJ" TargetMode="External"/><Relationship Id="rId25" Type="http://schemas.openxmlformats.org/officeDocument/2006/relationships/hyperlink" Target="consultantplus://offline/ref=D0572D3BFF8168C5EDA9EAE0F46806BF3131E8030093FC3A824B7983D73E48BCD1ADC44ED887AA4E434C2B71FDWFvCJ" TargetMode="External"/><Relationship Id="rId33" Type="http://schemas.openxmlformats.org/officeDocument/2006/relationships/hyperlink" Target="consultantplus://offline/ref=D0572D3BFF8168C5EDA9EAE0F46806BF3136E9030093FC3A824B7983D73E48BCD1ADC44ED887AA4E434C2B71FDWFvCJ" TargetMode="External"/><Relationship Id="rId38" Type="http://schemas.openxmlformats.org/officeDocument/2006/relationships/hyperlink" Target="consultantplus://offline/ref=D0572D3BFF8168C5EDA9EAE0F46806BF303DEB050097FC3A824B7983D73E48BCD1ADC44ED887AA4E434C2B71FDWFvCJ" TargetMode="External"/><Relationship Id="rId46" Type="http://schemas.openxmlformats.org/officeDocument/2006/relationships/hyperlink" Target="consultantplus://offline/ref=D0572D3BFF8168C5EDA9F4EDE20458B5353EB40E0292F76ADC167FD4886E4EE983ED9A179AC5B94F47522973FEF77FB962B3D4C58E7356F865BBAE1EWDvDJ" TargetMode="External"/><Relationship Id="rId59" Type="http://schemas.openxmlformats.org/officeDocument/2006/relationships/hyperlink" Target="consultantplus://offline/ref=D0572D3BFF8168C5EDA9F4EDE20458B5353EB40E0292F76ADC167FD4886E4EE983ED9A179AC5B94F47522975FFF77FB962B3D4C58E7356F865BBAE1EWDvDJ" TargetMode="External"/><Relationship Id="rId67" Type="http://schemas.openxmlformats.org/officeDocument/2006/relationships/hyperlink" Target="consultantplus://offline/ref=D0572D3BFF8168C5EDA9F4EDE20458B5353EB40E0292F76ADC167FD4886E4EE983ED9A179AC5B94F47522974F6F77FB962B3D4C58E7356F865BBAE1EWDvDJ" TargetMode="External"/><Relationship Id="rId20" Type="http://schemas.openxmlformats.org/officeDocument/2006/relationships/hyperlink" Target="consultantplus://offline/ref=D0572D3BFF8168C5EDA9F4EDE20458B5353EB40E0292F76ADC167FD4886E4EE983ED9A179AC5B94F47522970FBF77FB962B3D4C58E7356F865BBAE1EWDvDJ" TargetMode="External"/><Relationship Id="rId41" Type="http://schemas.openxmlformats.org/officeDocument/2006/relationships/hyperlink" Target="consultantplus://offline/ref=D0572D3BFF8168C5EDA9EAE0F46806BF3131E8030090FC3A824B7983D73E48BCC3AD9C40DF8AE01F03072470F9E22BEC38E4D9C6W8v8J" TargetMode="External"/><Relationship Id="rId54" Type="http://schemas.openxmlformats.org/officeDocument/2006/relationships/hyperlink" Target="consultantplus://offline/ref=D0572D3BFF8168C5EDA9F4EDE20458B5353EB40E0292F76ADC167FD4886E4EE983ED9A179AC5B94F47522972FFF77FB962B3D4C58E7356F865BBAE1EWDvDJ" TargetMode="External"/><Relationship Id="rId62" Type="http://schemas.openxmlformats.org/officeDocument/2006/relationships/hyperlink" Target="consultantplus://offline/ref=D0572D3BFF8168C5EDA9F4EDE20458B5353EB40E0292F76ADC167FD4886E4EE983ED9A179AC5B94F47522974FDF77FB962B3D4C58E7356F865BBAE1EWDv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17681</Words>
  <Characters>100783</Characters>
  <Application>Microsoft Office Word</Application>
  <DocSecurity>0</DocSecurity>
  <Lines>839</Lines>
  <Paragraphs>236</Paragraphs>
  <ScaleCrop>false</ScaleCrop>
  <Company>Администрация городв Ставрополя</Company>
  <LinksUpToDate>false</LinksUpToDate>
  <CharactersWithSpaces>118228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SV.Andreeva</dc:creator>
  <cp:lastModifiedBy>SV.Andreeva</cp:lastModifiedBy>
  <cp:revision>1</cp:revision>
  <dcterms:created xsi:type="dcterms:W3CDTF">2020-04-16T09:47:00Z</dcterms:created>
  <dcterms:modified xsi:type="dcterms:W3CDTF">2020-04-16T09:48:00Z</dcterms:modified>
</cp:coreProperties>
</file>